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FB" w:rsidRDefault="00CD6CFB" w:rsidP="00CD6CFB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FELHÍVÁS</w:t>
      </w:r>
    </w:p>
    <w:p w:rsidR="00CD6CFB" w:rsidRDefault="004F00E2" w:rsidP="00CD6CFB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PARTNERSÉGI VÉLEMÉNYEZÉS</w:t>
      </w:r>
      <w:r w:rsidR="00CD6C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</w:t>
      </w:r>
    </w:p>
    <w:p w:rsidR="004F00E2" w:rsidRDefault="004F00E2" w:rsidP="00CD6CFB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5A22" w:rsidRDefault="0019041D" w:rsidP="0019041D">
      <w:pPr>
        <w:spacing w:line="276" w:lineRule="auto"/>
        <w:jc w:val="center"/>
        <w:rPr>
          <w:rFonts w:ascii="Times New Roman" w:hAnsi="Times New Roman" w:cs="Times New Roman"/>
          <w:b/>
          <w:color w:val="525252" w:themeColor="accent3" w:themeShade="80"/>
        </w:rPr>
      </w:pPr>
      <w:proofErr w:type="gramStart"/>
      <w:r w:rsidRPr="0019041D">
        <w:rPr>
          <w:rFonts w:ascii="Times New Roman" w:hAnsi="Times New Roman" w:cs="Times New Roman"/>
          <w:b/>
          <w:color w:val="525252" w:themeColor="accent3" w:themeShade="80"/>
        </w:rPr>
        <w:t>DÖMSÖD  NAGY</w:t>
      </w:r>
      <w:proofErr w:type="gramEnd"/>
      <w:r w:rsidRPr="0019041D">
        <w:rPr>
          <w:rFonts w:ascii="Times New Roman" w:hAnsi="Times New Roman" w:cs="Times New Roman"/>
          <w:b/>
          <w:color w:val="525252" w:themeColor="accent3" w:themeShade="80"/>
        </w:rPr>
        <w:t xml:space="preserve"> TANYA 095/23 HRSZ-Ú INGATLANT ÉRINTŐ </w:t>
      </w:r>
    </w:p>
    <w:p w:rsidR="0019041D" w:rsidRPr="0019041D" w:rsidRDefault="0019041D" w:rsidP="0019041D">
      <w:pPr>
        <w:spacing w:line="276" w:lineRule="auto"/>
        <w:jc w:val="center"/>
        <w:rPr>
          <w:rFonts w:ascii="Times New Roman" w:hAnsi="Times New Roman" w:cs="Times New Roman"/>
          <w:b/>
          <w:color w:val="525252" w:themeColor="accent3" w:themeShade="80"/>
        </w:rPr>
      </w:pPr>
      <w:bookmarkStart w:id="0" w:name="_GoBack"/>
      <w:bookmarkEnd w:id="0"/>
      <w:r w:rsidRPr="0019041D">
        <w:rPr>
          <w:rFonts w:ascii="Times New Roman" w:hAnsi="Times New Roman" w:cs="Times New Roman"/>
          <w:b/>
          <w:color w:val="525252" w:themeColor="accent3" w:themeShade="80"/>
        </w:rPr>
        <w:t>TELEPÜLÉSRENDEZÉSI ESZKÖZÖK MÓDOSÍTÁSA</w:t>
      </w:r>
    </w:p>
    <w:p w:rsidR="00E67FE9" w:rsidRDefault="0019041D" w:rsidP="00F84D81">
      <w:pPr>
        <w:pStyle w:val="Nincstrkz"/>
        <w:jc w:val="both"/>
        <w:rPr>
          <w:rFonts w:ascii="Times New Roman" w:hAnsi="Times New Roman" w:cs="Times New Roman"/>
          <w:lang w:eastAsia="hu-HU"/>
        </w:rPr>
      </w:pPr>
      <w:r w:rsidRPr="0019041D">
        <w:rPr>
          <w:rFonts w:ascii="Times New Roman" w:hAnsi="Times New Roman" w:cs="Times New Roman"/>
          <w:lang w:eastAsia="hu-HU"/>
        </w:rPr>
        <w:t>Dömsöd Nagyközség</w:t>
      </w:r>
      <w:r w:rsidR="00E67FE9" w:rsidRPr="0019041D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="00E67FE9" w:rsidRPr="0019041D">
        <w:rPr>
          <w:rFonts w:ascii="Times New Roman" w:hAnsi="Times New Roman" w:cs="Times New Roman"/>
          <w:lang w:eastAsia="hu-HU"/>
        </w:rPr>
        <w:t>képviselő-testületének</w:t>
      </w:r>
      <w:r>
        <w:rPr>
          <w:lang w:eastAsia="hu-HU"/>
        </w:rPr>
        <w:t>a</w:t>
      </w:r>
      <w:proofErr w:type="spellEnd"/>
      <w:r w:rsidRPr="0019041D">
        <w:rPr>
          <w:rFonts w:ascii="Times New Roman" w:hAnsi="Times New Roman" w:cs="Times New Roman"/>
          <w:lang w:eastAsia="hu-HU"/>
        </w:rPr>
        <w:t xml:space="preserve"> településfejlesztéssel, településrendezéssel  és településkép-érvényesítéssel összefüggő partnerségi egyeztetés helyi szabályairól</w:t>
      </w:r>
      <w:r>
        <w:rPr>
          <w:rFonts w:ascii="Times New Roman" w:hAnsi="Times New Roman" w:cs="Times New Roman"/>
          <w:lang w:eastAsia="hu-HU"/>
        </w:rPr>
        <w:t xml:space="preserve"> szóló </w:t>
      </w:r>
      <w:r w:rsidRPr="0019041D">
        <w:rPr>
          <w:rFonts w:ascii="Times New Roman" w:hAnsi="Times New Roman" w:cs="Times New Roman"/>
          <w:lang w:eastAsia="hu-HU"/>
        </w:rPr>
        <w:t>8/2017 (IV.21.) önkormányzati rendelete</w:t>
      </w:r>
      <w:r w:rsidR="0012293B">
        <w:rPr>
          <w:rFonts w:ascii="Times New Roman" w:eastAsia="Times New Roman" w:hAnsi="Times New Roman"/>
          <w:bCs/>
          <w:lang w:eastAsia="hu-HU"/>
        </w:rPr>
        <w:t>6</w:t>
      </w:r>
      <w:r w:rsidR="00E67FE9">
        <w:rPr>
          <w:rFonts w:ascii="Times New Roman" w:eastAsia="Times New Roman" w:hAnsi="Times New Roman"/>
          <w:bCs/>
          <w:lang w:eastAsia="hu-HU"/>
        </w:rPr>
        <w:t>. §.</w:t>
      </w:r>
      <w:r w:rsidR="0012293B">
        <w:rPr>
          <w:rFonts w:ascii="Times New Roman" w:eastAsia="Times New Roman" w:hAnsi="Times New Roman"/>
          <w:bCs/>
          <w:lang w:eastAsia="hu-HU"/>
        </w:rPr>
        <w:t xml:space="preserve">(3) </w:t>
      </w:r>
      <w:r w:rsidR="00E67FE9" w:rsidRPr="00FE40E4">
        <w:rPr>
          <w:rFonts w:ascii="Times New Roman" w:eastAsia="Times New Roman" w:hAnsi="Times New Roman"/>
          <w:bCs/>
          <w:lang w:eastAsia="hu-HU"/>
        </w:rPr>
        <w:t xml:space="preserve">bekezdése alapján a </w:t>
      </w:r>
      <w:r w:rsidR="00E67FE9" w:rsidRPr="00FE40E4">
        <w:rPr>
          <w:rFonts w:ascii="Times New Roman" w:hAnsi="Times New Roman" w:cs="Times New Roman"/>
          <w:lang w:eastAsia="hu-HU"/>
        </w:rPr>
        <w:t>partnerségi egyeztetésben rés</w:t>
      </w:r>
      <w:r w:rsidR="00E67FE9">
        <w:rPr>
          <w:rFonts w:ascii="Times New Roman" w:hAnsi="Times New Roman" w:cs="Times New Roman"/>
          <w:lang w:eastAsia="hu-HU"/>
        </w:rPr>
        <w:t>ztvevők körét tájékoztatom</w:t>
      </w:r>
      <w:proofErr w:type="gramStart"/>
      <w:r w:rsidR="00E67FE9">
        <w:rPr>
          <w:rFonts w:ascii="Times New Roman" w:hAnsi="Times New Roman" w:cs="Times New Roman"/>
          <w:lang w:eastAsia="hu-HU"/>
        </w:rPr>
        <w:t>,</w:t>
      </w:r>
      <w:r w:rsidR="00F84D81" w:rsidRPr="00F84D81">
        <w:rPr>
          <w:rFonts w:ascii="Times New Roman" w:hAnsi="Times New Roman" w:cs="Times New Roman"/>
          <w:lang w:eastAsia="hu-HU"/>
        </w:rPr>
        <w:t>hogy</w:t>
      </w:r>
      <w:proofErr w:type="gramEnd"/>
      <w:r w:rsidR="00F84D81" w:rsidRPr="00F84D81">
        <w:rPr>
          <w:rFonts w:ascii="Times New Roman" w:hAnsi="Times New Roman" w:cs="Times New Roman"/>
          <w:lang w:eastAsia="hu-HU"/>
        </w:rPr>
        <w:t xml:space="preserve"> </w:t>
      </w:r>
    </w:p>
    <w:p w:rsidR="009A4366" w:rsidRDefault="009A4366" w:rsidP="00F84D81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:rsidR="0012293B" w:rsidRDefault="0012293B" w:rsidP="00E67FE9">
      <w:pPr>
        <w:jc w:val="both"/>
        <w:rPr>
          <w:rFonts w:ascii="Times New Roman" w:hAnsi="Times New Roman" w:cs="Times New Roman"/>
        </w:rPr>
      </w:pPr>
      <w:r w:rsidRPr="0012293B">
        <w:rPr>
          <w:rFonts w:ascii="Times New Roman" w:hAnsi="Times New Roman" w:cs="Times New Roman"/>
        </w:rPr>
        <w:t>Dömsöd Nagyközség Képviselő-testülete a 136/2017. (IX. 14</w:t>
      </w:r>
      <w:r>
        <w:rPr>
          <w:rFonts w:ascii="Times New Roman" w:hAnsi="Times New Roman" w:cs="Times New Roman"/>
        </w:rPr>
        <w:t>.)</w:t>
      </w:r>
      <w:r w:rsidRPr="0012293B">
        <w:rPr>
          <w:rFonts w:ascii="Times New Roman" w:hAnsi="Times New Roman" w:cs="Times New Roman"/>
        </w:rPr>
        <w:t xml:space="preserve"> Képviselő-testületi határozatában döntött arról, hogy a Dömsöd 095/23 </w:t>
      </w:r>
      <w:proofErr w:type="spellStart"/>
      <w:r w:rsidRPr="0012293B">
        <w:rPr>
          <w:rFonts w:ascii="Times New Roman" w:hAnsi="Times New Roman" w:cs="Times New Roman"/>
        </w:rPr>
        <w:t>hrsz-ú</w:t>
      </w:r>
      <w:proofErr w:type="spellEnd"/>
      <w:r w:rsidRPr="0012293B">
        <w:rPr>
          <w:rFonts w:ascii="Times New Roman" w:hAnsi="Times New Roman" w:cs="Times New Roman"/>
        </w:rPr>
        <w:t xml:space="preserve"> ingatlanon tervezett 0,5 MW-os napelemes erőmű létesítését támogatja, a fejlesztés megvalósításához szükséges településrendezési eszköz módosításának eljárását lefolytatja, valamint az ingatlan területét kiemelt fejlesztési területté nyilvánította,</w:t>
      </w:r>
    </w:p>
    <w:p w:rsidR="009A4366" w:rsidRPr="00E67FE9" w:rsidRDefault="00E67FE9" w:rsidP="0012293B">
      <w:pPr>
        <w:jc w:val="both"/>
        <w:rPr>
          <w:rFonts w:ascii="Times New Roman" w:hAnsi="Times New Roman" w:cs="Times New Roman"/>
        </w:rPr>
      </w:pPr>
      <w:r w:rsidRPr="0012293B">
        <w:rPr>
          <w:rFonts w:ascii="Times New Roman" w:hAnsi="Times New Roman" w:cs="Times New Roman"/>
        </w:rPr>
        <w:t>A településrendezési eszközök módosításának egyeztetése a településfejlesztési koncepcióról, az integrált</w:t>
      </w:r>
      <w:r w:rsidRPr="00E67FE9">
        <w:rPr>
          <w:rFonts w:ascii="Times New Roman" w:hAnsi="Times New Roman" w:cs="Times New Roman"/>
        </w:rPr>
        <w:t xml:space="preserve"> településfejlesztési stratégiáról és a településrendezési eszközökről, valamint egyes településrendezési sajátos jogintézményekről szóló 314/2012. (XI. 8.) Kormányrendelet (a továbbiakban: Rendelet) 32.§ (6) bekezdés c) pontja alapján, a Rendelet 42.§ szerinti tárgyalásos eljárással történik, tekintettel arra, hogy a módosítások a képviselő-testület döntésével kiemelt fejlesztési területté nyilvánított területek.</w:t>
      </w:r>
    </w:p>
    <w:p w:rsidR="009A4366" w:rsidRPr="009A4366" w:rsidRDefault="00E67FE9" w:rsidP="0012293B">
      <w:pPr>
        <w:jc w:val="both"/>
        <w:rPr>
          <w:rFonts w:ascii="Times New Roman" w:hAnsi="Times New Roman" w:cs="Times New Roman"/>
        </w:rPr>
      </w:pPr>
      <w:r w:rsidRPr="00E67FE9">
        <w:rPr>
          <w:rFonts w:ascii="Times New Roman" w:hAnsi="Times New Roman" w:cs="Times New Roman"/>
        </w:rPr>
        <w:t>A Rendelet 42.§ (1) bekezdése alapján tárgyalásos eljárás esetén a polgármester a településrendezési eszköz tervezetét a végső szakmai véleményezési szakasz kezdeményezése előtt véleményezteti a partnerekkel a 29/</w:t>
      </w:r>
      <w:proofErr w:type="gramStart"/>
      <w:r w:rsidRPr="00E67FE9">
        <w:rPr>
          <w:rFonts w:ascii="Times New Roman" w:hAnsi="Times New Roman" w:cs="Times New Roman"/>
        </w:rPr>
        <w:t>A</w:t>
      </w:r>
      <w:proofErr w:type="gramEnd"/>
      <w:r w:rsidRPr="00E67FE9">
        <w:rPr>
          <w:rFonts w:ascii="Times New Roman" w:hAnsi="Times New Roman" w:cs="Times New Roman"/>
        </w:rPr>
        <w:t xml:space="preserve">.§ szerint. </w:t>
      </w:r>
    </w:p>
    <w:p w:rsidR="00466CD9" w:rsidRPr="007167A0" w:rsidRDefault="00466CD9" w:rsidP="00466CD9">
      <w:pPr>
        <w:pStyle w:val="Nincstrkz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7167A0">
        <w:rPr>
          <w:rFonts w:ascii="Times New Roman" w:eastAsia="Times New Roman" w:hAnsi="Times New Roman" w:cs="Times New Roman"/>
          <w:b/>
          <w:i/>
          <w:lang w:eastAsia="hu-HU"/>
        </w:rPr>
        <w:t>A</w:t>
      </w:r>
      <w:r w:rsidR="0012293B">
        <w:rPr>
          <w:rFonts w:ascii="Times New Roman" w:eastAsia="Times New Roman" w:hAnsi="Times New Roman" w:cs="Times New Roman"/>
          <w:b/>
          <w:i/>
          <w:lang w:eastAsia="hu-HU"/>
        </w:rPr>
        <w:t xml:space="preserve">z elkészült dokumentum </w:t>
      </w:r>
      <w:proofErr w:type="spellStart"/>
      <w:r w:rsidR="0012293B">
        <w:rPr>
          <w:rFonts w:ascii="Times New Roman" w:eastAsia="Times New Roman" w:hAnsi="Times New Roman" w:cs="Times New Roman"/>
          <w:b/>
          <w:i/>
          <w:lang w:eastAsia="hu-HU"/>
        </w:rPr>
        <w:t>megtekinthető</w:t>
      </w:r>
      <w:r w:rsidRPr="007167A0">
        <w:rPr>
          <w:rFonts w:ascii="Times New Roman" w:eastAsia="Times New Roman" w:hAnsi="Times New Roman" w:cs="Times New Roman"/>
          <w:b/>
          <w:i/>
          <w:lang w:eastAsia="hu-HU"/>
        </w:rPr>
        <w:t>elektronikusan</w:t>
      </w:r>
      <w:proofErr w:type="spellEnd"/>
      <w:r w:rsidRPr="007167A0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="0012293B">
        <w:rPr>
          <w:rFonts w:ascii="Times New Roman" w:eastAsia="Times New Roman" w:hAnsi="Times New Roman" w:cs="Times New Roman"/>
          <w:b/>
          <w:i/>
          <w:lang w:eastAsia="hu-HU"/>
        </w:rPr>
        <w:t>a www.domsod.hu honlapon,</w:t>
      </w: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vagy papíralapú dokumentum </w:t>
      </w:r>
      <w:proofErr w:type="gramStart"/>
      <w:r>
        <w:rPr>
          <w:rFonts w:ascii="Times New Roman" w:eastAsia="Times New Roman" w:hAnsi="Times New Roman" w:cs="Times New Roman"/>
          <w:b/>
          <w:i/>
          <w:lang w:eastAsia="hu-HU"/>
        </w:rPr>
        <w:t>formátumban</w:t>
      </w:r>
      <w:proofErr w:type="gramEnd"/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a Polgármesteri Hivatalban</w:t>
      </w:r>
      <w:r w:rsidR="00E67FE9">
        <w:rPr>
          <w:rFonts w:ascii="Times New Roman" w:eastAsia="Times New Roman" w:hAnsi="Times New Roman" w:cs="Times New Roman"/>
          <w:b/>
          <w:i/>
          <w:lang w:eastAsia="hu-HU"/>
        </w:rPr>
        <w:t>.</w:t>
      </w:r>
    </w:p>
    <w:p w:rsidR="00F84D81" w:rsidRDefault="00F84D81" w:rsidP="00F84D81">
      <w:pPr>
        <w:pStyle w:val="Nincstrkz"/>
        <w:jc w:val="both"/>
        <w:rPr>
          <w:rFonts w:ascii="Times New Roman" w:hAnsi="Times New Roman" w:cs="Times New Roman"/>
          <w:lang w:eastAsia="hu-HU"/>
        </w:rPr>
      </w:pPr>
    </w:p>
    <w:p w:rsidR="007E4164" w:rsidRPr="00F84D81" w:rsidRDefault="002C3BE0" w:rsidP="00622266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F84D81">
        <w:rPr>
          <w:rFonts w:ascii="Times New Roman" w:eastAsia="Times New Roman" w:hAnsi="Times New Roman" w:cs="Times New Roman"/>
          <w:lang w:eastAsia="hu-HU"/>
        </w:rPr>
        <w:t xml:space="preserve">Tájékoztatom az érdekelteket, hogy a </w:t>
      </w:r>
      <w:r w:rsidR="007E4164" w:rsidRPr="00F84D81">
        <w:rPr>
          <w:rFonts w:ascii="Times" w:eastAsia="Times New Roman" w:hAnsi="Times" w:cs="Times"/>
          <w:lang w:eastAsia="hu-HU"/>
        </w:rPr>
        <w:t xml:space="preserve">településszerkezeti terv, a szabályozási terv, valamint helyi építési szabályzat </w:t>
      </w:r>
      <w:r w:rsidR="009A4366">
        <w:rPr>
          <w:rFonts w:ascii="Times" w:eastAsia="Times New Roman" w:hAnsi="Times" w:cs="Times"/>
          <w:lang w:eastAsia="hu-HU"/>
        </w:rPr>
        <w:t>módosításának</w:t>
      </w:r>
      <w:r w:rsidR="007167A0">
        <w:rPr>
          <w:rFonts w:ascii="Times" w:eastAsia="Times New Roman" w:hAnsi="Times" w:cs="Times"/>
          <w:lang w:eastAsia="hu-HU"/>
        </w:rPr>
        <w:t xml:space="preserve"> </w:t>
      </w:r>
      <w:proofErr w:type="spellStart"/>
      <w:r w:rsidR="007167A0">
        <w:rPr>
          <w:rFonts w:ascii="Times" w:eastAsia="Times New Roman" w:hAnsi="Times" w:cs="Times"/>
          <w:lang w:eastAsia="hu-HU"/>
        </w:rPr>
        <w:t>tervezetével</w:t>
      </w:r>
      <w:r w:rsidR="007E4164" w:rsidRPr="00F84D81">
        <w:rPr>
          <w:rFonts w:ascii="Times New Roman" w:eastAsia="Times New Roman" w:hAnsi="Times New Roman" w:cs="Times New Roman"/>
          <w:lang w:eastAsia="hu-HU"/>
        </w:rPr>
        <w:t>kapcsolatban</w:t>
      </w:r>
      <w:proofErr w:type="spellEnd"/>
      <w:r w:rsidR="007E4164" w:rsidRPr="00F84D81">
        <w:rPr>
          <w:rFonts w:ascii="Times New Roman" w:eastAsia="Times New Roman" w:hAnsi="Times New Roman" w:cs="Times New Roman"/>
          <w:lang w:eastAsia="hu-HU"/>
        </w:rPr>
        <w:t xml:space="preserve"> észrevételt, javaslatot tehetnek, véleményt </w:t>
      </w:r>
      <w:proofErr w:type="gramStart"/>
      <w:r w:rsidR="007E4164" w:rsidRPr="00F84D81">
        <w:rPr>
          <w:rFonts w:ascii="Times New Roman" w:eastAsia="Times New Roman" w:hAnsi="Times New Roman" w:cs="Times New Roman"/>
          <w:lang w:eastAsia="hu-HU"/>
        </w:rPr>
        <w:t>nyilváníthatnak  elektronikus</w:t>
      </w:r>
      <w:proofErr w:type="gramEnd"/>
      <w:r w:rsidR="007E4164" w:rsidRPr="00F84D81">
        <w:rPr>
          <w:rFonts w:ascii="Times New Roman" w:eastAsia="Times New Roman" w:hAnsi="Times New Roman" w:cs="Times New Roman"/>
          <w:lang w:eastAsia="hu-HU"/>
        </w:rPr>
        <w:t xml:space="preserve"> levélben </w:t>
      </w:r>
      <w:proofErr w:type="spellStart"/>
      <w:r w:rsidR="007E4164" w:rsidRPr="00F84D81">
        <w:rPr>
          <w:rFonts w:ascii="Times New Roman" w:eastAsia="Times New Roman" w:hAnsi="Times New Roman" w:cs="Times New Roman"/>
          <w:lang w:eastAsia="hu-HU"/>
        </w:rPr>
        <w:t>a</w:t>
      </w:r>
      <w:hyperlink r:id="rId5" w:history="1">
        <w:r w:rsidR="0012293B" w:rsidRPr="00BA33ED">
          <w:rPr>
            <w:rStyle w:val="Hiperhivatkozs"/>
            <w:rFonts w:ascii="Times New Roman" w:eastAsia="Times New Roman" w:hAnsi="Times New Roman" w:cs="Times New Roman"/>
            <w:lang w:eastAsia="hu-HU"/>
          </w:rPr>
          <w:t>domsod</w:t>
        </w:r>
        <w:proofErr w:type="spellEnd"/>
        <w:r w:rsidR="0012293B" w:rsidRPr="00BA33ED">
          <w:rPr>
            <w:rStyle w:val="Hiperhivatkozs"/>
            <w:rFonts w:ascii="Times New Roman" w:eastAsia="Times New Roman" w:hAnsi="Times New Roman" w:cs="Times New Roman"/>
            <w:lang w:eastAsia="hu-HU"/>
          </w:rPr>
          <w:t>@</w:t>
        </w:r>
        <w:proofErr w:type="spellStart"/>
        <w:r w:rsidR="0012293B" w:rsidRPr="00BA33ED">
          <w:rPr>
            <w:rStyle w:val="Hiperhivatkozs"/>
            <w:rFonts w:ascii="Times New Roman" w:eastAsia="Times New Roman" w:hAnsi="Times New Roman" w:cs="Times New Roman"/>
            <w:lang w:eastAsia="hu-HU"/>
          </w:rPr>
          <w:t>domsod.hu</w:t>
        </w:r>
      </w:hyperlink>
      <w:r w:rsidR="007E4164" w:rsidRPr="00F84D81">
        <w:rPr>
          <w:rFonts w:ascii="Times New Roman" w:eastAsia="Times New Roman" w:hAnsi="Times New Roman" w:cs="Times New Roman"/>
          <w:lang w:eastAsia="hu-HU"/>
        </w:rPr>
        <w:t>e-mail</w:t>
      </w:r>
      <w:proofErr w:type="spellEnd"/>
      <w:r w:rsidR="007E4164" w:rsidRPr="00F84D81">
        <w:rPr>
          <w:rFonts w:ascii="Times New Roman" w:eastAsia="Times New Roman" w:hAnsi="Times New Roman" w:cs="Times New Roman"/>
          <w:lang w:eastAsia="hu-HU"/>
        </w:rPr>
        <w:t xml:space="preserve"> címre, vagy írásos észrevételle</w:t>
      </w:r>
      <w:r w:rsidR="00622266" w:rsidRPr="00F84D81">
        <w:rPr>
          <w:rFonts w:ascii="Times New Roman" w:eastAsia="Times New Roman" w:hAnsi="Times New Roman" w:cs="Times New Roman"/>
          <w:lang w:eastAsia="hu-HU"/>
        </w:rPr>
        <w:t xml:space="preserve">l a </w:t>
      </w:r>
      <w:r w:rsidR="0012293B">
        <w:rPr>
          <w:rFonts w:ascii="Times New Roman" w:eastAsia="Times New Roman" w:hAnsi="Times New Roman" w:cs="Times New Roman"/>
          <w:lang w:eastAsia="hu-HU"/>
        </w:rPr>
        <w:t>Dömsöd</w:t>
      </w:r>
      <w:r w:rsidR="00622266" w:rsidRPr="00F84D81">
        <w:rPr>
          <w:rFonts w:ascii="Times New Roman" w:eastAsia="Times New Roman" w:hAnsi="Times New Roman" w:cs="Times New Roman"/>
          <w:lang w:eastAsia="hu-HU"/>
        </w:rPr>
        <w:t>i Polgármesteri Hivatal címére történő megküldéssel, vagy az írásos észrevétel személyes leadásával a P</w:t>
      </w:r>
      <w:r w:rsidR="0012293B">
        <w:rPr>
          <w:rFonts w:ascii="Times New Roman" w:eastAsia="Times New Roman" w:hAnsi="Times New Roman" w:cs="Times New Roman"/>
          <w:lang w:eastAsia="hu-HU"/>
        </w:rPr>
        <w:t>olgármesteri Hivatalban</w:t>
      </w:r>
      <w:r w:rsidR="007E4164" w:rsidRPr="00F84D81">
        <w:rPr>
          <w:rFonts w:ascii="Times New Roman" w:eastAsia="Times New Roman" w:hAnsi="Times New Roman" w:cs="Times New Roman"/>
          <w:lang w:eastAsia="hu-HU"/>
        </w:rPr>
        <w:t>.</w:t>
      </w:r>
    </w:p>
    <w:p w:rsidR="00E163E1" w:rsidRPr="00E163E1" w:rsidRDefault="00E163E1" w:rsidP="00622266">
      <w:pPr>
        <w:pStyle w:val="Nincstrkz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63E1" w:rsidRPr="003D4E4A" w:rsidRDefault="00E163E1" w:rsidP="00622266">
      <w:pPr>
        <w:pStyle w:val="Nincstrkz"/>
        <w:jc w:val="both"/>
        <w:rPr>
          <w:rFonts w:ascii="Times New Roman" w:hAnsi="Times New Roman" w:cs="Times New Roman"/>
          <w:b/>
          <w:lang w:eastAsia="hu-HU"/>
        </w:rPr>
      </w:pPr>
      <w:r w:rsidRPr="003D4E4A">
        <w:rPr>
          <w:rFonts w:ascii="Times New Roman" w:hAnsi="Times New Roman" w:cs="Times New Roman"/>
          <w:b/>
          <w:lang w:eastAsia="hu-HU"/>
        </w:rPr>
        <w:t>Vélemény-ny</w:t>
      </w:r>
      <w:r w:rsidR="00513452" w:rsidRPr="003D4E4A">
        <w:rPr>
          <w:rFonts w:ascii="Times New Roman" w:hAnsi="Times New Roman" w:cs="Times New Roman"/>
          <w:b/>
          <w:lang w:eastAsia="hu-HU"/>
        </w:rPr>
        <w:t>ilvání</w:t>
      </w:r>
      <w:r w:rsidR="0012293B">
        <w:rPr>
          <w:rFonts w:ascii="Times New Roman" w:hAnsi="Times New Roman" w:cs="Times New Roman"/>
          <w:b/>
          <w:lang w:eastAsia="hu-HU"/>
        </w:rPr>
        <w:t>tás utolsó időpontja: 2018.01.02</w:t>
      </w:r>
      <w:r w:rsidRPr="003D4E4A">
        <w:rPr>
          <w:rFonts w:ascii="Times New Roman" w:hAnsi="Times New Roman" w:cs="Times New Roman"/>
          <w:b/>
          <w:lang w:eastAsia="hu-HU"/>
        </w:rPr>
        <w:t>.</w:t>
      </w:r>
    </w:p>
    <w:p w:rsidR="00513452" w:rsidRPr="003D4E4A" w:rsidRDefault="00513452" w:rsidP="00622266">
      <w:pPr>
        <w:pStyle w:val="Nincstrkz"/>
        <w:jc w:val="both"/>
        <w:rPr>
          <w:rFonts w:ascii="Times New Roman" w:hAnsi="Times New Roman" w:cs="Times New Roman"/>
          <w:b/>
          <w:lang w:eastAsia="hu-HU"/>
        </w:rPr>
      </w:pPr>
    </w:p>
    <w:p w:rsidR="00466CD9" w:rsidRPr="003D4E4A" w:rsidRDefault="003D4E4A" w:rsidP="00466CD9">
      <w:pPr>
        <w:tabs>
          <w:tab w:val="left" w:pos="2775"/>
        </w:tabs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Tájékoztatom továbbá</w:t>
      </w:r>
      <w:r w:rsidR="00513452" w:rsidRPr="003D4E4A">
        <w:rPr>
          <w:rFonts w:ascii="Times New Roman" w:hAnsi="Times New Roman" w:cs="Times New Roman"/>
          <w:lang w:eastAsia="hu-HU"/>
        </w:rPr>
        <w:t xml:space="preserve"> a település lakosságát, a partnerségi egyeztetésben résztvevők körét, hogy </w:t>
      </w:r>
      <w:r w:rsidR="00E01119">
        <w:rPr>
          <w:rFonts w:ascii="Times New Roman" w:hAnsi="Times New Roman" w:cs="Times New Roman"/>
          <w:b/>
          <w:lang w:eastAsia="hu-HU"/>
        </w:rPr>
        <w:t xml:space="preserve">2017. </w:t>
      </w:r>
      <w:r w:rsidR="0012293B">
        <w:rPr>
          <w:rFonts w:ascii="Times New Roman" w:hAnsi="Times New Roman" w:cs="Times New Roman"/>
          <w:b/>
          <w:lang w:eastAsia="hu-HU"/>
        </w:rPr>
        <w:t>december 21-é</w:t>
      </w:r>
      <w:r w:rsidR="00E01119">
        <w:rPr>
          <w:rFonts w:ascii="Times New Roman" w:hAnsi="Times New Roman" w:cs="Times New Roman"/>
          <w:b/>
          <w:lang w:eastAsia="hu-HU"/>
        </w:rPr>
        <w:t>n (</w:t>
      </w:r>
      <w:r w:rsidR="0012293B">
        <w:rPr>
          <w:rFonts w:ascii="Times New Roman" w:hAnsi="Times New Roman" w:cs="Times New Roman"/>
          <w:b/>
          <w:lang w:eastAsia="hu-HU"/>
        </w:rPr>
        <w:t>csütörtökö</w:t>
      </w:r>
      <w:r w:rsidR="004F00E2">
        <w:rPr>
          <w:rFonts w:ascii="Times New Roman" w:hAnsi="Times New Roman" w:cs="Times New Roman"/>
          <w:b/>
          <w:lang w:eastAsia="hu-HU"/>
        </w:rPr>
        <w:t>n) 11</w:t>
      </w:r>
      <w:r w:rsidR="00513452" w:rsidRPr="003D4E4A">
        <w:rPr>
          <w:rFonts w:ascii="Times New Roman" w:hAnsi="Times New Roman" w:cs="Times New Roman"/>
          <w:b/>
          <w:lang w:eastAsia="hu-HU"/>
        </w:rPr>
        <w:t xml:space="preserve"> órakor lakossági fórumot tartunk</w:t>
      </w:r>
      <w:r w:rsidR="00513452" w:rsidRPr="003D4E4A">
        <w:rPr>
          <w:rFonts w:ascii="Times New Roman" w:hAnsi="Times New Roman" w:cs="Times New Roman"/>
          <w:lang w:eastAsia="hu-HU"/>
        </w:rPr>
        <w:t xml:space="preserve"> (he</w:t>
      </w:r>
      <w:r>
        <w:rPr>
          <w:rFonts w:ascii="Times New Roman" w:hAnsi="Times New Roman" w:cs="Times New Roman"/>
          <w:lang w:eastAsia="hu-HU"/>
        </w:rPr>
        <w:t xml:space="preserve">lye: </w:t>
      </w:r>
      <w:r w:rsidR="0012293B">
        <w:rPr>
          <w:rFonts w:ascii="Times New Roman" w:hAnsi="Times New Roman" w:cs="Times New Roman"/>
          <w:lang w:eastAsia="hu-HU"/>
        </w:rPr>
        <w:t>Dömsöd Petőfi</w:t>
      </w:r>
      <w:r w:rsidR="00AE2E51">
        <w:rPr>
          <w:rFonts w:ascii="Times New Roman" w:hAnsi="Times New Roman" w:cs="Times New Roman"/>
          <w:lang w:eastAsia="hu-HU"/>
        </w:rPr>
        <w:t xml:space="preserve"> tér</w:t>
      </w:r>
      <w:r w:rsidR="0012293B">
        <w:rPr>
          <w:rFonts w:ascii="Times New Roman" w:hAnsi="Times New Roman" w:cs="Times New Roman"/>
          <w:lang w:eastAsia="hu-HU"/>
        </w:rPr>
        <w:t>6</w:t>
      </w:r>
      <w:proofErr w:type="gramStart"/>
      <w:r w:rsidR="00AE2E51">
        <w:rPr>
          <w:rFonts w:ascii="Times New Roman" w:hAnsi="Times New Roman" w:cs="Times New Roman"/>
          <w:lang w:eastAsia="hu-HU"/>
        </w:rPr>
        <w:t>.Polgármesteri</w:t>
      </w:r>
      <w:proofErr w:type="gramEnd"/>
      <w:r w:rsidR="00AE2E51">
        <w:rPr>
          <w:rFonts w:ascii="Times New Roman" w:hAnsi="Times New Roman" w:cs="Times New Roman"/>
          <w:lang w:eastAsia="hu-HU"/>
        </w:rPr>
        <w:t xml:space="preserve"> Hivatal I. tárgyaló) a fentiekben ismertetett témában.</w:t>
      </w:r>
    </w:p>
    <w:p w:rsidR="008A4D76" w:rsidRDefault="002C3BE0" w:rsidP="00622266">
      <w:pPr>
        <w:rPr>
          <w:rFonts w:ascii="Times New Roman" w:eastAsia="Times New Roman" w:hAnsi="Times New Roman" w:cs="Times New Roman"/>
          <w:lang w:eastAsia="hu-HU"/>
        </w:rPr>
      </w:pPr>
      <w:r w:rsidRPr="007E41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2293B" w:rsidRDefault="0012293B" w:rsidP="008A4D76">
      <w:pPr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Bencze István</w:t>
      </w:r>
    </w:p>
    <w:p w:rsidR="00C46755" w:rsidRPr="003D4E4A" w:rsidRDefault="002C3BE0" w:rsidP="008A4D76">
      <w:pPr>
        <w:jc w:val="right"/>
      </w:pPr>
      <w:proofErr w:type="gramStart"/>
      <w:r w:rsidRPr="003D4E4A">
        <w:rPr>
          <w:rFonts w:ascii="Times New Roman" w:eastAsia="Times New Roman" w:hAnsi="Times New Roman" w:cs="Times New Roman"/>
          <w:lang w:eastAsia="hu-HU"/>
        </w:rPr>
        <w:t>polgármester</w:t>
      </w:r>
      <w:proofErr w:type="gramEnd"/>
    </w:p>
    <w:sectPr w:rsidR="00C46755" w:rsidRPr="003D4E4A" w:rsidSect="0009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FD3"/>
    <w:multiLevelType w:val="hybridMultilevel"/>
    <w:tmpl w:val="56881F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1E09"/>
    <w:multiLevelType w:val="hybridMultilevel"/>
    <w:tmpl w:val="727C86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867D7"/>
    <w:multiLevelType w:val="hybridMultilevel"/>
    <w:tmpl w:val="EBD6151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BE0"/>
    <w:rsid w:val="00094D35"/>
    <w:rsid w:val="00097DE3"/>
    <w:rsid w:val="0012293B"/>
    <w:rsid w:val="0019041D"/>
    <w:rsid w:val="002C3BE0"/>
    <w:rsid w:val="002D07EF"/>
    <w:rsid w:val="002E072E"/>
    <w:rsid w:val="003D4E4A"/>
    <w:rsid w:val="00466CD9"/>
    <w:rsid w:val="004F00E2"/>
    <w:rsid w:val="00513452"/>
    <w:rsid w:val="00622266"/>
    <w:rsid w:val="007167A0"/>
    <w:rsid w:val="007E4164"/>
    <w:rsid w:val="008A4D76"/>
    <w:rsid w:val="008B4B31"/>
    <w:rsid w:val="008C283F"/>
    <w:rsid w:val="009A4366"/>
    <w:rsid w:val="00A059B2"/>
    <w:rsid w:val="00AE2E51"/>
    <w:rsid w:val="00C867EC"/>
    <w:rsid w:val="00C9666B"/>
    <w:rsid w:val="00CD6CFB"/>
    <w:rsid w:val="00E01119"/>
    <w:rsid w:val="00E163E1"/>
    <w:rsid w:val="00E67FE9"/>
    <w:rsid w:val="00F509F4"/>
    <w:rsid w:val="00F84D81"/>
    <w:rsid w:val="00FD5A22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D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3BE0"/>
    <w:rPr>
      <w:color w:val="0000FF"/>
      <w:u w:val="single"/>
    </w:rPr>
  </w:style>
  <w:style w:type="paragraph" w:styleId="Nincstrkz">
    <w:name w:val="No Spacing"/>
    <w:uiPriority w:val="1"/>
    <w:qFormat/>
    <w:rsid w:val="002E072E"/>
    <w:pPr>
      <w:spacing w:after="0" w:line="240" w:lineRule="auto"/>
    </w:pPr>
  </w:style>
  <w:style w:type="character" w:styleId="Jegyzethivatkozs">
    <w:name w:val="annotation reference"/>
    <w:uiPriority w:val="99"/>
    <w:unhideWhenUsed/>
    <w:rsid w:val="009A43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4366"/>
    <w:pPr>
      <w:spacing w:before="120" w:after="60" w:line="240" w:lineRule="auto"/>
      <w:jc w:val="both"/>
    </w:pPr>
    <w:rPr>
      <w:rFonts w:ascii="Calibri Light" w:eastAsia="Times New Roman" w:hAnsi="Calibri Light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4366"/>
    <w:rPr>
      <w:rFonts w:ascii="Calibri Light" w:eastAsia="Times New Roman" w:hAnsi="Calibri Light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A4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sod@domso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domsod@domsod.hu</cp:lastModifiedBy>
  <cp:revision>2</cp:revision>
  <dcterms:created xsi:type="dcterms:W3CDTF">2017-12-11T14:31:00Z</dcterms:created>
  <dcterms:modified xsi:type="dcterms:W3CDTF">2017-12-11T14:31:00Z</dcterms:modified>
</cp:coreProperties>
</file>