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EE" w:rsidRDefault="001108EE"/>
    <w:p w:rsidR="00ED5A86" w:rsidRPr="00ED5A86" w:rsidRDefault="00ED5A86" w:rsidP="00ED5A86">
      <w:pPr>
        <w:spacing w:before="240" w:after="240"/>
        <w:jc w:val="center"/>
        <w:rPr>
          <w:sz w:val="32"/>
          <w:szCs w:val="32"/>
        </w:rPr>
      </w:pPr>
      <w:r w:rsidRPr="00ED5A86">
        <w:rPr>
          <w:b/>
          <w:bCs/>
          <w:sz w:val="32"/>
          <w:szCs w:val="32"/>
        </w:rPr>
        <w:t>A legfontosabb tudnivalók a kéményseprésről</w:t>
      </w:r>
    </w:p>
    <w:p w:rsidR="00ED5A86" w:rsidRPr="00ED5A86" w:rsidRDefault="00ED5A86" w:rsidP="00ED5A86">
      <w:pPr>
        <w:rPr>
          <w:u w:val="single"/>
        </w:rPr>
      </w:pPr>
      <w:r>
        <w:rPr>
          <w:b/>
          <w:bCs/>
          <w:u w:val="single"/>
        </w:rPr>
        <w:t>Ki sepri a kéményt?</w:t>
      </w:r>
    </w:p>
    <w:p w:rsidR="00ED5A86" w:rsidRDefault="00ED5A86" w:rsidP="00ED5A86"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1056640</wp:posOffset>
            </wp:positionV>
            <wp:extent cx="3191510" cy="2252980"/>
            <wp:effectExtent l="0" t="0" r="8890" b="0"/>
            <wp:wrapTight wrapText="bothSides">
              <wp:wrapPolygon edited="0">
                <wp:start x="0" y="0"/>
                <wp:lineTo x="0" y="21369"/>
                <wp:lineTo x="21531" y="21369"/>
                <wp:lineTo x="21531" y="0"/>
                <wp:lineTo x="0" y="0"/>
              </wp:wrapPolygon>
            </wp:wrapTight>
            <wp:docPr id="2" name="Kép 2" descr="http://www.kemenysepres.katasztrofavedelem.hu/application/cache/images/gallery/19/kemeny_statusz_20161025.jpg?r=60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kemenysepres.katasztrofavedelem.hu/application/cache/images/gallery/19/kemeny_statusz_20161025.jpg?r=6039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5A86">
        <w:t xml:space="preserve">A lakossági kéményseprést több megyében átvette a katasztrófavédelem. Ez </w:t>
      </w:r>
      <w:r w:rsidRPr="00ED5A86">
        <w:rPr>
          <w:b/>
          <w:bCs/>
        </w:rPr>
        <w:t xml:space="preserve">nem </w:t>
      </w:r>
      <w:r w:rsidRPr="00ED5A86">
        <w:t xml:space="preserve">azt jelenti, hogy </w:t>
      </w:r>
      <w:r w:rsidRPr="00ED5A86">
        <w:rPr>
          <w:b/>
          <w:bCs/>
        </w:rPr>
        <w:t>tűzoltók ellenőrzik a kéményeket</w:t>
      </w:r>
      <w:r w:rsidRPr="00ED5A86">
        <w:t xml:space="preserve">, a sormunkát változatlanul </w:t>
      </w:r>
      <w:r w:rsidRPr="00ED5A86">
        <w:rPr>
          <w:b/>
          <w:bCs/>
        </w:rPr>
        <w:t>kéményseprő szakemberek végzik</w:t>
      </w:r>
      <w:r w:rsidRPr="00ED5A86">
        <w:t>. Az újdonság csak az, hogy ahol a megyei jogú városok nem vállalták a feladatot, ott a katasztrófavédelem szervezésé</w:t>
      </w:r>
      <w:r>
        <w:t>ben valósul meg a kéményseprés. A kéményseprőipari (katasztrófavédelmi) szerv a BM Országos Katasztrófavédelmi Főigazgatóság Gazdasági Ellátó Központ</w:t>
      </w:r>
      <w:r w:rsidR="0083194E">
        <w:t xml:space="preserve"> (BM OKF GEK), amely tevékenységét Megyei Kéményseprőipari Ellátási Csoportok révén végzi.</w:t>
      </w:r>
    </w:p>
    <w:p w:rsidR="00ED5A86" w:rsidRPr="00ED5A86" w:rsidRDefault="00ED5A86" w:rsidP="00ED5A86"/>
    <w:p w:rsidR="00ED5A86" w:rsidRPr="00ED5A86" w:rsidRDefault="00ED5A86" w:rsidP="00ED5A86">
      <w:pPr>
        <w:rPr>
          <w:u w:val="single"/>
        </w:rPr>
      </w:pPr>
      <w:r>
        <w:rPr>
          <w:b/>
          <w:bCs/>
          <w:u w:val="single"/>
        </w:rPr>
        <w:t>Mikor jön a kéményseprő?</w:t>
      </w:r>
    </w:p>
    <w:p w:rsidR="00ED5A86" w:rsidRDefault="00ED5A86" w:rsidP="00ED5A86">
      <w:r w:rsidRPr="00ED5A86">
        <w:t xml:space="preserve">A lakossági sormunka nincs összefüggésben a fűtési időszakkal. A kéményseprők ütemterv alapján érintik az egyes települések utcáit. Ez </w:t>
      </w:r>
      <w:r w:rsidRPr="00ED5A86">
        <w:rPr>
          <w:b/>
          <w:bCs/>
        </w:rPr>
        <w:t>gáz</w:t>
      </w:r>
      <w:r w:rsidRPr="00ED5A86">
        <w:t xml:space="preserve">üzemű és </w:t>
      </w:r>
      <w:r w:rsidRPr="00ED5A86">
        <w:rPr>
          <w:b/>
          <w:bCs/>
        </w:rPr>
        <w:t xml:space="preserve">zárt égésterű </w:t>
      </w:r>
      <w:r w:rsidRPr="00ED5A86">
        <w:t xml:space="preserve">tüzelő- és fűtőeszközök esetén </w:t>
      </w:r>
      <w:r w:rsidRPr="00ED5A86">
        <w:rPr>
          <w:b/>
          <w:bCs/>
        </w:rPr>
        <w:t>kétévente</w:t>
      </w:r>
      <w:r w:rsidRPr="00ED5A86">
        <w:t xml:space="preserve">, minden </w:t>
      </w:r>
      <w:r w:rsidRPr="00ED5A86">
        <w:rPr>
          <w:b/>
          <w:bCs/>
        </w:rPr>
        <w:t xml:space="preserve">egyéb fűtőberendezés esetében évente </w:t>
      </w:r>
      <w:r>
        <w:t>történik meg.</w:t>
      </w:r>
    </w:p>
    <w:p w:rsidR="00ED5A86" w:rsidRPr="00ED5A86" w:rsidRDefault="00ED5A86" w:rsidP="00ED5A86"/>
    <w:p w:rsidR="00ED5A86" w:rsidRPr="00ED5A86" w:rsidRDefault="00ED5A86" w:rsidP="00ED5A86">
      <w:pPr>
        <w:rPr>
          <w:u w:val="single"/>
        </w:rPr>
      </w:pPr>
      <w:r w:rsidRPr="00ED5A86">
        <w:rPr>
          <w:b/>
          <w:bCs/>
          <w:u w:val="single"/>
        </w:rPr>
        <w:t>Mennyibe kerül a kéményseprés?</w:t>
      </w:r>
    </w:p>
    <w:p w:rsidR="00ED5A86" w:rsidRDefault="00ED5A86" w:rsidP="00ED5A86">
      <w:r w:rsidRPr="00ED5A86">
        <w:t xml:space="preserve">A </w:t>
      </w:r>
      <w:hyperlink r:id="rId5" w:history="1">
        <w:r w:rsidRPr="00332352">
          <w:rPr>
            <w:rStyle w:val="Hiperhivatkozs"/>
            <w:b/>
            <w:bCs/>
          </w:rPr>
          <w:t>lakossági sormunka ingyenes</w:t>
        </w:r>
      </w:hyperlink>
      <w:r w:rsidRPr="00ED5A86">
        <w:t xml:space="preserve">. Nem csak ott, ahol a katasztrófavédelem végzi, hanem </w:t>
      </w:r>
      <w:r w:rsidRPr="00ED5A86">
        <w:rPr>
          <w:b/>
          <w:bCs/>
        </w:rPr>
        <w:t>mindenhol</w:t>
      </w:r>
      <w:r w:rsidRPr="00ED5A86">
        <w:t>. A kéményseprő 15 nappal a sormunka előtt a postaládába dob eg</w:t>
      </w:r>
      <w:r w:rsidR="00722098">
        <w:t>y értesítőt. Ha a</w:t>
      </w:r>
      <w:r w:rsidRPr="00ED5A86">
        <w:t xml:space="preserve"> megadott időpontban nem találja otthon a kéménytulajdonost, újabb időpontról hagy értesítést. Ha a sormunkát a kéményseprő a második időpontban sem tudja elvégezni, akkor a kéménytulajdonosnak 30 napon belül egyeztetnie kell egy új, közös időpontot, amikor elvégezhető a sormunka. A </w:t>
      </w:r>
      <w:r w:rsidRPr="00ED5A86">
        <w:rPr>
          <w:b/>
          <w:bCs/>
        </w:rPr>
        <w:t>harmadik</w:t>
      </w:r>
      <w:r w:rsidRPr="00ED5A86">
        <w:t xml:space="preserve">, közösen egyeztetett </w:t>
      </w:r>
      <w:r w:rsidRPr="00ED5A86">
        <w:rPr>
          <w:b/>
          <w:bCs/>
        </w:rPr>
        <w:t xml:space="preserve">időpontban elvégzett munkáért </w:t>
      </w:r>
      <w:r w:rsidRPr="00ED5A86">
        <w:t xml:space="preserve">már ki </w:t>
      </w:r>
      <w:r w:rsidRPr="00ED5A86">
        <w:rPr>
          <w:b/>
          <w:bCs/>
        </w:rPr>
        <w:t xml:space="preserve">kell fizetni </w:t>
      </w:r>
      <w:r w:rsidRPr="00ED5A86">
        <w:t xml:space="preserve">a kiszállási díjat (körülbelül 500 forint), de </w:t>
      </w:r>
      <w:r w:rsidRPr="00ED5A86">
        <w:rPr>
          <w:b/>
          <w:bCs/>
        </w:rPr>
        <w:t>nem készpénzben</w:t>
      </w:r>
      <w:r w:rsidRPr="00ED5A86">
        <w:t>, hanem csekken, vagy átutalással. Soha ne adjon készpénzt a katasz</w:t>
      </w:r>
      <w:r>
        <w:t>trófavédelem kéményseprőinek!</w:t>
      </w:r>
    </w:p>
    <w:p w:rsidR="00ED5A86" w:rsidRPr="00ED5A86" w:rsidRDefault="00ED5A86" w:rsidP="00ED5A86"/>
    <w:p w:rsidR="00ED5A86" w:rsidRPr="00ED5A86" w:rsidRDefault="00ED5A86" w:rsidP="00ED5A86">
      <w:pPr>
        <w:rPr>
          <w:u w:val="single"/>
        </w:rPr>
      </w:pPr>
      <w:r w:rsidRPr="00ED5A86">
        <w:rPr>
          <w:b/>
          <w:bCs/>
          <w:u w:val="single"/>
        </w:rPr>
        <w:t>Mi tartoz</w:t>
      </w:r>
      <w:r>
        <w:rPr>
          <w:b/>
          <w:bCs/>
          <w:u w:val="single"/>
        </w:rPr>
        <w:t>ik bele az ingyenes sormunkába?</w:t>
      </w:r>
    </w:p>
    <w:p w:rsidR="00ED5A86" w:rsidRDefault="00ED5A86" w:rsidP="00ED5A86">
      <w:r w:rsidRPr="00ED5A86">
        <w:t xml:space="preserve">A sormunka magában foglalja a kémény és az összekötő elem ellenőrzését, tisztítását, a levegő-utánpótlás ellenőrzését és az ezt befolyásoló műszaki berendezések okozta hatások vizsgálatát, továbbá az égéstermék paramétereinek ellenőrzését, illetve ahol elő van írva, ott a szén-monoxid-érzékelő működőképességének ellenőrzését is. A </w:t>
      </w:r>
      <w:hyperlink r:id="rId6" w:history="1">
        <w:r w:rsidRPr="00332352">
          <w:rPr>
            <w:rStyle w:val="Hiperhivatkozs"/>
            <w:b/>
            <w:bCs/>
          </w:rPr>
          <w:t>sormunkába nem tartozó mun</w:t>
        </w:r>
        <w:bookmarkStart w:id="0" w:name="_GoBack"/>
        <w:bookmarkEnd w:id="0"/>
        <w:r w:rsidRPr="00332352">
          <w:rPr>
            <w:rStyle w:val="Hiperhivatkozs"/>
            <w:b/>
            <w:bCs/>
          </w:rPr>
          <w:t>kákért</w:t>
        </w:r>
      </w:hyperlink>
      <w:r w:rsidRPr="00ED5A86">
        <w:t xml:space="preserve">, valamint a két sormunka között </w:t>
      </w:r>
      <w:r w:rsidRPr="00ED5A86">
        <w:rPr>
          <w:b/>
          <w:bCs/>
        </w:rPr>
        <w:t>megrendelt kéményellenőrzésért fizetni kell</w:t>
      </w:r>
      <w:r>
        <w:t>.</w:t>
      </w:r>
    </w:p>
    <w:p w:rsidR="00ED5A86" w:rsidRPr="00ED5A86" w:rsidRDefault="00ED5A86" w:rsidP="00ED5A86"/>
    <w:p w:rsidR="00ED5A86" w:rsidRPr="00ED5A86" w:rsidRDefault="00ED5A86" w:rsidP="00ED5A86">
      <w:pPr>
        <w:rPr>
          <w:u w:val="single"/>
        </w:rPr>
      </w:pPr>
      <w:r w:rsidRPr="00ED5A86">
        <w:rPr>
          <w:b/>
          <w:bCs/>
          <w:u w:val="single"/>
        </w:rPr>
        <w:t>Hogyan leh</w:t>
      </w:r>
      <w:r>
        <w:rPr>
          <w:b/>
          <w:bCs/>
          <w:u w:val="single"/>
        </w:rPr>
        <w:t>et a szolgáltatást megrendelni?</w:t>
      </w:r>
    </w:p>
    <w:p w:rsidR="00ED5A86" w:rsidRPr="00ED5A86" w:rsidRDefault="00ED5A86" w:rsidP="00ED5A86">
      <w:pPr>
        <w:rPr>
          <w:b/>
          <w:bCs/>
        </w:rPr>
      </w:pPr>
      <w:r w:rsidRPr="00ED5A86">
        <w:t xml:space="preserve">Van lehetőség arra, hogy valaki kéményseprést rendeljen a kötelező és ingyenes sormunkán túl is. Az </w:t>
      </w:r>
      <w:r w:rsidRPr="00ED5A86">
        <w:rPr>
          <w:b/>
          <w:bCs/>
        </w:rPr>
        <w:t xml:space="preserve">ügyfélszolgálat elérhető a 1818-as telefonszámon, </w:t>
      </w:r>
      <w:r w:rsidRPr="00ED5A86">
        <w:t xml:space="preserve">azon belül </w:t>
      </w:r>
      <w:r w:rsidRPr="00ED5A86">
        <w:rPr>
          <w:b/>
          <w:bCs/>
        </w:rPr>
        <w:t xml:space="preserve">a 9-es, </w:t>
      </w:r>
      <w:r w:rsidRPr="00ED5A86">
        <w:t xml:space="preserve">majd </w:t>
      </w:r>
      <w:r w:rsidRPr="00ED5A86">
        <w:rPr>
          <w:b/>
          <w:bCs/>
        </w:rPr>
        <w:t xml:space="preserve">az 1-es menüpontot </w:t>
      </w:r>
      <w:r w:rsidRPr="00ED5A86">
        <w:t xml:space="preserve">kell választani. </w:t>
      </w:r>
      <w:r w:rsidRPr="00ED5A86">
        <w:rPr>
          <w:b/>
          <w:bCs/>
        </w:rPr>
        <w:t xml:space="preserve">Hétfőnként 8.00-20.00-óráig, a többi hétköznapon pedig 8.00-14.00-óráig </w:t>
      </w:r>
      <w:r w:rsidRPr="00ED5A86">
        <w:t xml:space="preserve">érhető el. További információkat talál a </w:t>
      </w:r>
      <w:hyperlink r:id="rId7" w:history="1">
        <w:r w:rsidR="00EF57EC" w:rsidRPr="00F1668F">
          <w:rPr>
            <w:rStyle w:val="Hiperhivatkozs"/>
            <w:b/>
          </w:rPr>
          <w:t>http://kemenysepres.katasztrofavedelem.hu/</w:t>
        </w:r>
      </w:hyperlink>
      <w:r w:rsidR="00EF57EC">
        <w:rPr>
          <w:b/>
        </w:rPr>
        <w:t xml:space="preserve"> </w:t>
      </w:r>
      <w:r>
        <w:t>weboldalon.</w:t>
      </w:r>
    </w:p>
    <w:p w:rsidR="00ED5A86" w:rsidRPr="00ED5A86" w:rsidRDefault="00ED5A86" w:rsidP="00ED5A86"/>
    <w:p w:rsidR="00ED5A86" w:rsidRPr="00ED5A86" w:rsidRDefault="00ED5A86" w:rsidP="00ED5A86">
      <w:pPr>
        <w:rPr>
          <w:u w:val="single"/>
        </w:rPr>
      </w:pPr>
      <w:r w:rsidRPr="00ED5A86">
        <w:rPr>
          <w:b/>
          <w:bCs/>
          <w:u w:val="single"/>
        </w:rPr>
        <w:t xml:space="preserve">Kint járt a kéményseprő, de nem tisztította ki a kéményt </w:t>
      </w:r>
    </w:p>
    <w:p w:rsidR="00ED5A86" w:rsidRDefault="00ED5A86" w:rsidP="00ED5A86">
      <w:r w:rsidRPr="00ED5A86">
        <w:t>Előfordulhat, hogy a kémény állapota nem indokol tisztítást, olyan viszont nem történhet meg, hogy a kéményseprő semmilyen mérést nem végez a kémény ellenőrzése során. Ha valaki ilyet tapasztalna, kérjük, jelezze ezt ügyfélszolgálatunkon. Ugyancsak jelezzék, ha a kéményseprő készpénzt fogad el.</w:t>
      </w:r>
    </w:p>
    <w:p w:rsidR="00ED5A86" w:rsidRDefault="00ED5A86"/>
    <w:p w:rsidR="00ED5A86" w:rsidRPr="00ED5A86" w:rsidRDefault="00ED5A86" w:rsidP="00ED5A86">
      <w:pPr>
        <w:rPr>
          <w:u w:val="single"/>
        </w:rPr>
      </w:pPr>
      <w:r>
        <w:rPr>
          <w:b/>
          <w:bCs/>
          <w:u w:val="single"/>
        </w:rPr>
        <w:t xml:space="preserve">Ki végzi a </w:t>
      </w:r>
      <w:r w:rsidR="0083194E">
        <w:rPr>
          <w:b/>
          <w:bCs/>
          <w:u w:val="single"/>
        </w:rPr>
        <w:t xml:space="preserve">sormunkán felüli, </w:t>
      </w:r>
      <w:r>
        <w:rPr>
          <w:b/>
          <w:bCs/>
          <w:u w:val="single"/>
        </w:rPr>
        <w:t>kémény használatbavételével, műszaki felülvizsgálatával kapcsolatos</w:t>
      </w:r>
      <w:r w:rsidR="00EF57EC">
        <w:rPr>
          <w:b/>
          <w:bCs/>
          <w:u w:val="single"/>
        </w:rPr>
        <w:t xml:space="preserve"> tevékenységet</w:t>
      </w:r>
      <w:r>
        <w:rPr>
          <w:b/>
          <w:bCs/>
          <w:u w:val="single"/>
        </w:rPr>
        <w:t>?</w:t>
      </w:r>
    </w:p>
    <w:p w:rsidR="00EF57EC" w:rsidRDefault="00ED5A86" w:rsidP="00ED5A86">
      <w:r>
        <w:t xml:space="preserve">Amennyiben az épület a kéményseprőipari (katasztrófavédelmi) szerv által ellátott </w:t>
      </w:r>
      <w:r w:rsidR="0083194E">
        <w:t>település területé</w:t>
      </w:r>
      <w:r>
        <w:t xml:space="preserve">n van, természetes személy, vagy társasház, lakószövetkezet esetén a BM OKF </w:t>
      </w:r>
      <w:r w:rsidR="0083194E">
        <w:t xml:space="preserve">GEK, ezen kívüli ingatlanok esetén </w:t>
      </w:r>
      <w:r w:rsidR="00EF57EC">
        <w:t xml:space="preserve">olyan </w:t>
      </w:r>
      <w:r w:rsidR="0083194E">
        <w:t xml:space="preserve">kéményseprőipari szolgáltató, </w:t>
      </w:r>
      <w:r w:rsidR="00EF57EC">
        <w:t xml:space="preserve">aki </w:t>
      </w:r>
      <w:r w:rsidR="0083194E">
        <w:t>a katasztrófavéde</w:t>
      </w:r>
      <w:r w:rsidR="00EF57EC">
        <w:t>lem nyilvántartásában szerepel.</w:t>
      </w:r>
    </w:p>
    <w:p w:rsidR="00ED5A86" w:rsidRDefault="0083194E" w:rsidP="00ED5A86">
      <w:r>
        <w:t xml:space="preserve">A kéményseprőipari szolgáltatók országosan összesített listája </w:t>
      </w:r>
      <w:r w:rsidR="00EF57EC">
        <w:t xml:space="preserve">megtalálható </w:t>
      </w:r>
      <w:hyperlink r:id="rId8" w:history="1">
        <w:r w:rsidRPr="00332352">
          <w:rPr>
            <w:rStyle w:val="Hiperhivatkozs"/>
          </w:rPr>
          <w:t>a BM OKF honlapján</w:t>
        </w:r>
      </w:hyperlink>
      <w:r w:rsidR="00332352">
        <w:t>.</w:t>
      </w:r>
    </w:p>
    <w:p w:rsidR="00ED5A86" w:rsidRDefault="0083194E" w:rsidP="00ED5A86">
      <w:r>
        <w:t>A gazdálkodó szervezeteknél (természetes személy, társasház, vagy lakószövetkezet ingatlanán felül) a sormunkát is a kéményseprőipari szolgáltató – vagyis nem a kéményseprőipari (katasztrófavédelmi) szerv) – végzi.</w:t>
      </w:r>
    </w:p>
    <w:sectPr w:rsidR="00ED5A86" w:rsidSect="00EF57E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ED5A86"/>
    <w:rsid w:val="000C31C8"/>
    <w:rsid w:val="001108EE"/>
    <w:rsid w:val="00176156"/>
    <w:rsid w:val="00332352"/>
    <w:rsid w:val="00467388"/>
    <w:rsid w:val="00722098"/>
    <w:rsid w:val="0083194E"/>
    <w:rsid w:val="00A55A5D"/>
    <w:rsid w:val="00C36139"/>
    <w:rsid w:val="00ED5A86"/>
    <w:rsid w:val="00EF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5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5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A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5A8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D5A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A5D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D5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A8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D5A8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D5A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8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9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asztrofavedelem.hu/index2.php?pageid=tuzmegelozes_kemenysepro_lis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emenysepres.katasztrofavedelem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menysepres.katasztrofavedelem.hu/tevekenysegek/rendelt_tevekenyse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emenysepres.katasztrofavedelem.hu/tevekenysege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ITFO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OKF</dc:creator>
  <cp:lastModifiedBy>domsod@domsod.hu</cp:lastModifiedBy>
  <cp:revision>2</cp:revision>
  <dcterms:created xsi:type="dcterms:W3CDTF">2016-12-01T08:02:00Z</dcterms:created>
  <dcterms:modified xsi:type="dcterms:W3CDTF">2016-12-01T08:02:00Z</dcterms:modified>
</cp:coreProperties>
</file>