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54" w:rsidRDefault="00161554" w:rsidP="00161554">
      <w:pPr>
        <w:spacing w:after="0"/>
        <w:jc w:val="center"/>
        <w:rPr>
          <w:b/>
          <w:sz w:val="28"/>
          <w:szCs w:val="28"/>
        </w:rPr>
      </w:pPr>
      <w:r w:rsidRPr="00D95024">
        <w:rPr>
          <w:b/>
          <w:sz w:val="28"/>
          <w:szCs w:val="28"/>
        </w:rPr>
        <w:t>Tájékoztató</w:t>
      </w:r>
    </w:p>
    <w:p w:rsidR="00161554" w:rsidRPr="007767A2" w:rsidRDefault="00161554" w:rsidP="00161554">
      <w:pPr>
        <w:spacing w:after="0"/>
        <w:jc w:val="center"/>
        <w:rPr>
          <w:b/>
          <w:sz w:val="28"/>
          <w:szCs w:val="28"/>
        </w:rPr>
      </w:pPr>
      <w:proofErr w:type="gramStart"/>
      <w:r w:rsidRPr="00D95024">
        <w:rPr>
          <w:b/>
          <w:sz w:val="24"/>
          <w:szCs w:val="24"/>
        </w:rPr>
        <w:t>az</w:t>
      </w:r>
      <w:proofErr w:type="gramEnd"/>
      <w:r w:rsidRPr="00D95024">
        <w:rPr>
          <w:b/>
          <w:sz w:val="24"/>
          <w:szCs w:val="24"/>
        </w:rPr>
        <w:t xml:space="preserve"> idegenforgalmi adóról</w:t>
      </w:r>
      <w:r>
        <w:rPr>
          <w:b/>
          <w:sz w:val="24"/>
          <w:szCs w:val="24"/>
        </w:rPr>
        <w:t>,</w:t>
      </w:r>
      <w:r w:rsidRPr="00D95024">
        <w:rPr>
          <w:b/>
          <w:sz w:val="24"/>
          <w:szCs w:val="24"/>
        </w:rPr>
        <w:t xml:space="preserve"> a kapcsolódó kötelezettségekről</w:t>
      </w:r>
      <w:r>
        <w:rPr>
          <w:b/>
          <w:sz w:val="24"/>
          <w:szCs w:val="24"/>
        </w:rPr>
        <w:t>, az ellenőrzésekről</w:t>
      </w:r>
    </w:p>
    <w:p w:rsidR="00E8150B" w:rsidRDefault="00E8150B" w:rsidP="00F1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545C9" w:rsidRPr="00E8150B" w:rsidRDefault="002545C9" w:rsidP="00F116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8150B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Ezen tájékoztató az idegenforgalmi adóra vonatkozó szabályok megismerését és betartását segíti. </w:t>
      </w:r>
    </w:p>
    <w:p w:rsidR="002545C9" w:rsidRPr="00E8150B" w:rsidRDefault="002545C9" w:rsidP="00F116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2545C9" w:rsidRPr="00E8150B" w:rsidRDefault="00161554" w:rsidP="00F116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150B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Dömsöd Nagyközségi Önkormányzat Képviselő-testülete az Alaptörvény 32. cikk (2) bekezdésében és a helyi adókról szóló 1990. évi C. törvény 1. § (1) bekezdésében kapott felhatalmazás alapján, az Alaptörvény 32. cikk (1) bekezdésének a) és h) pontjában, valamint Magyarország helyi önkormányzatairól szóló 2011. évi CLXXXIX. törvény 13. § (1) bekezdésének 13. pontjában meghatározott feladatkörében eljárva megalkotta az idegenforgalmi adóról szóló </w:t>
      </w:r>
      <w:r w:rsidR="002545C9" w:rsidRPr="00E8150B">
        <w:rPr>
          <w:rFonts w:ascii="Times New Roman" w:hAnsi="Times New Roman" w:cs="Times New Roman"/>
          <w:sz w:val="18"/>
          <w:szCs w:val="18"/>
        </w:rPr>
        <w:t>15/2015. (XI.30.) önkormányzati rendeletét.</w:t>
      </w:r>
    </w:p>
    <w:p w:rsidR="002545C9" w:rsidRPr="00873078" w:rsidRDefault="002545C9" w:rsidP="00161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5C9" w:rsidRPr="00873078" w:rsidRDefault="002545C9" w:rsidP="001615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078">
        <w:rPr>
          <w:rFonts w:ascii="Times New Roman" w:hAnsi="Times New Roman" w:cs="Times New Roman"/>
          <w:b/>
          <w:i/>
          <w:sz w:val="24"/>
          <w:szCs w:val="24"/>
        </w:rPr>
        <w:t>Dömsöd településen bevezetésre került az idegenforgalmi adó.</w:t>
      </w:r>
    </w:p>
    <w:p w:rsidR="002545C9" w:rsidRPr="00873078" w:rsidRDefault="002545C9" w:rsidP="00161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1554" w:rsidRPr="00E8150B" w:rsidRDefault="00161554" w:rsidP="002545C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8150B">
        <w:rPr>
          <w:rFonts w:ascii="Times New Roman" w:hAnsi="Times New Roman" w:cs="Times New Roman"/>
          <w:b/>
          <w:sz w:val="18"/>
          <w:szCs w:val="18"/>
        </w:rPr>
        <w:t xml:space="preserve">Idegenforgalmi adó </w:t>
      </w:r>
      <w:r w:rsidRPr="00E8150B">
        <w:rPr>
          <w:rFonts w:ascii="Times New Roman" w:hAnsi="Times New Roman" w:cs="Times New Roman"/>
          <w:sz w:val="18"/>
          <w:szCs w:val="18"/>
        </w:rPr>
        <w:t>fizetési kötelezettség terheli azt a magánszemélyt, aki nem állandó lakosként az önkormányzat illetékességi területén legalább egy vendégéjszakát eltölt.</w:t>
      </w:r>
    </w:p>
    <w:p w:rsidR="00101032" w:rsidRPr="00E8150B" w:rsidRDefault="00101032" w:rsidP="002545C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8150B">
        <w:rPr>
          <w:rFonts w:ascii="Times New Roman" w:hAnsi="Times New Roman" w:cs="Times New Roman"/>
          <w:sz w:val="18"/>
          <w:szCs w:val="18"/>
        </w:rPr>
        <w:t>Az adó mértéke 201</w:t>
      </w:r>
      <w:r w:rsidR="00F116D5" w:rsidRPr="00E8150B">
        <w:rPr>
          <w:rFonts w:ascii="Times New Roman" w:hAnsi="Times New Roman" w:cs="Times New Roman"/>
          <w:sz w:val="18"/>
          <w:szCs w:val="18"/>
        </w:rPr>
        <w:t>6</w:t>
      </w:r>
      <w:r w:rsidRPr="00E8150B">
        <w:rPr>
          <w:rFonts w:ascii="Times New Roman" w:hAnsi="Times New Roman" w:cs="Times New Roman"/>
          <w:sz w:val="18"/>
          <w:szCs w:val="18"/>
        </w:rPr>
        <w:t>. évben személyenként és vendégéjszakánként 250 Ft</w:t>
      </w:r>
      <w:r w:rsidR="00F116D5" w:rsidRPr="00E8150B">
        <w:rPr>
          <w:rFonts w:ascii="Times New Roman" w:hAnsi="Times New Roman" w:cs="Times New Roman"/>
          <w:sz w:val="18"/>
          <w:szCs w:val="18"/>
        </w:rPr>
        <w:t>.</w:t>
      </w:r>
    </w:p>
    <w:p w:rsidR="00B55E37" w:rsidRPr="00873078" w:rsidRDefault="00B55E37" w:rsidP="00B55E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87307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Beszedésre kötelezett: </w:t>
      </w:r>
    </w:p>
    <w:p w:rsidR="00101032" w:rsidRPr="00E8150B" w:rsidRDefault="00101032" w:rsidP="00924B6D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8150B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 fizetendő adót a szálláshely ellenérték fejében történő átengedése esetén a szállásdíjjal együtt a szállásadó, </w:t>
      </w:r>
    </w:p>
    <w:p w:rsidR="00101032" w:rsidRPr="00E8150B" w:rsidRDefault="00101032" w:rsidP="00924B6D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8150B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 szálláshely vagy bármely más ingatlan ingyenesen történő átengedése esetén a szálláshellyel, ingatlannal rendelkezni jogosult az ott tartózkodás utolsó napján szedi be. </w:t>
      </w:r>
    </w:p>
    <w:p w:rsidR="00101032" w:rsidRPr="00E8150B" w:rsidRDefault="00101032" w:rsidP="00B55E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8150B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Az adóbeszedésre kötelezettnek az általa beszedett idegenforgalmi adóról a tárgyhónapot követő hó 15. napjáig bevallást kell tennie és a beszedett adót be kell fizetnie az Önkormányzat idegenforgalmi adó számlájára. </w:t>
      </w:r>
    </w:p>
    <w:p w:rsidR="00101032" w:rsidRPr="00E8150B" w:rsidRDefault="00B55E37" w:rsidP="00B55E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</w:pPr>
      <w:r w:rsidRPr="00E8150B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A</w:t>
      </w:r>
      <w:r w:rsidR="00101032" w:rsidRPr="00E8150B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fizetendő</w:t>
      </w:r>
      <w:r w:rsidRPr="00E8150B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  <w:r w:rsidR="00101032" w:rsidRPr="00E8150B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idegenforgalmi adót az adóbeszedésre kötelezett akkor is befizetni tartozik, ha annak beszedését elmulasztotta</w:t>
      </w:r>
      <w:r w:rsidRPr="00E8150B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.</w:t>
      </w:r>
    </w:p>
    <w:p w:rsidR="00161554" w:rsidRPr="00E8150B" w:rsidRDefault="00161554" w:rsidP="00924B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8150B">
        <w:rPr>
          <w:rFonts w:ascii="Times New Roman" w:hAnsi="Times New Roman" w:cs="Times New Roman"/>
          <w:sz w:val="18"/>
          <w:szCs w:val="18"/>
        </w:rPr>
        <w:t xml:space="preserve">A beszedett idegenforgalmi adóról – a tárgyhót követő hónap 15-éig – </w:t>
      </w:r>
      <w:r w:rsidR="00924B6D" w:rsidRPr="00E8150B">
        <w:rPr>
          <w:rFonts w:ascii="Times New Roman" w:hAnsi="Times New Roman" w:cs="Times New Roman"/>
          <w:sz w:val="18"/>
          <w:szCs w:val="18"/>
        </w:rPr>
        <w:t xml:space="preserve">a Dömsöd Polgármesteri Hivatalban kérhető, vagy az </w:t>
      </w:r>
      <w:hyperlink r:id="rId5" w:history="1">
        <w:r w:rsidR="00924B6D" w:rsidRPr="00E8150B">
          <w:rPr>
            <w:rStyle w:val="Hiperhivatkozs"/>
            <w:rFonts w:ascii="Times New Roman" w:hAnsi="Times New Roman" w:cs="Times New Roman"/>
            <w:sz w:val="18"/>
            <w:szCs w:val="18"/>
          </w:rPr>
          <w:t>www.domsod.hu</w:t>
        </w:r>
      </w:hyperlink>
      <w:r w:rsidR="00924B6D" w:rsidRPr="00E8150B">
        <w:rPr>
          <w:rFonts w:ascii="Times New Roman" w:hAnsi="Times New Roman" w:cs="Times New Roman"/>
          <w:sz w:val="18"/>
          <w:szCs w:val="18"/>
        </w:rPr>
        <w:t xml:space="preserve"> honlapról letölthető </w:t>
      </w:r>
      <w:r w:rsidRPr="00E8150B">
        <w:rPr>
          <w:rFonts w:ascii="Times New Roman" w:hAnsi="Times New Roman" w:cs="Times New Roman"/>
          <w:sz w:val="18"/>
          <w:szCs w:val="18"/>
        </w:rPr>
        <w:t xml:space="preserve">formanyomtatványon </w:t>
      </w:r>
      <w:r w:rsidRPr="00E8150B">
        <w:rPr>
          <w:rFonts w:ascii="Times New Roman" w:hAnsi="Times New Roman" w:cs="Times New Roman"/>
          <w:b/>
          <w:sz w:val="18"/>
          <w:szCs w:val="18"/>
        </w:rPr>
        <w:t>bevallást</w:t>
      </w:r>
      <w:r w:rsidRPr="00E8150B">
        <w:rPr>
          <w:rFonts w:ascii="Times New Roman" w:hAnsi="Times New Roman" w:cs="Times New Roman"/>
          <w:sz w:val="18"/>
          <w:szCs w:val="18"/>
        </w:rPr>
        <w:t xml:space="preserve"> </w:t>
      </w:r>
      <w:r w:rsidR="00924B6D" w:rsidRPr="00E8150B">
        <w:rPr>
          <w:rFonts w:ascii="Times New Roman" w:hAnsi="Times New Roman" w:cs="Times New Roman"/>
          <w:sz w:val="18"/>
          <w:szCs w:val="18"/>
        </w:rPr>
        <w:t xml:space="preserve">kell </w:t>
      </w:r>
      <w:r w:rsidRPr="00E8150B">
        <w:rPr>
          <w:rFonts w:ascii="Times New Roman" w:hAnsi="Times New Roman" w:cs="Times New Roman"/>
          <w:sz w:val="18"/>
          <w:szCs w:val="18"/>
        </w:rPr>
        <w:t xml:space="preserve">benyújtani. </w:t>
      </w:r>
    </w:p>
    <w:p w:rsidR="00161554" w:rsidRPr="00873078" w:rsidRDefault="00161554" w:rsidP="00924B6D">
      <w:pPr>
        <w:spacing w:after="0" w:line="240" w:lineRule="auto"/>
        <w:jc w:val="both"/>
        <w:rPr>
          <w:rFonts w:ascii="Adobe Garamond Pro" w:eastAsia="Times New Roman" w:hAnsi="Adobe Garamond Pro" w:cs="Times New Roman"/>
          <w:sz w:val="20"/>
          <w:szCs w:val="20"/>
          <w:lang w:eastAsia="hu-HU"/>
        </w:rPr>
      </w:pPr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 xml:space="preserve">A helyi adókról szóló 1990. évi C. </w:t>
      </w:r>
      <w:proofErr w:type="gramStart"/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>törvény(</w:t>
      </w:r>
      <w:proofErr w:type="gramEnd"/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 xml:space="preserve">továbbiakban </w:t>
      </w:r>
      <w:proofErr w:type="spellStart"/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>Htv</w:t>
      </w:r>
      <w:proofErr w:type="spellEnd"/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>.)31. § szabályozza a tartózkodási időutáni idegenforgalmi adókötelezettség</w:t>
      </w:r>
      <w:r w:rsidR="00873078"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 xml:space="preserve"> </w:t>
      </w:r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>alóli mentesség eseteit az alábbiak szerint:</w:t>
      </w:r>
    </w:p>
    <w:p w:rsidR="00161554" w:rsidRPr="00873078" w:rsidRDefault="00161554" w:rsidP="00924B6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dobe Garamond Pro" w:eastAsia="Times New Roman" w:hAnsi="Adobe Garamond Pro" w:cs="Times New Roman"/>
          <w:sz w:val="20"/>
          <w:szCs w:val="20"/>
          <w:lang w:eastAsia="hu-HU"/>
        </w:rPr>
      </w:pPr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>a 18</w:t>
      </w:r>
      <w:proofErr w:type="gramStart"/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>.életévét</w:t>
      </w:r>
      <w:proofErr w:type="gramEnd"/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 xml:space="preserve"> be nem töltött magánszemély;</w:t>
      </w:r>
    </w:p>
    <w:p w:rsidR="00161554" w:rsidRPr="00873078" w:rsidRDefault="00161554" w:rsidP="00924B6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dobe Garamond Pro" w:eastAsia="Times New Roman" w:hAnsi="Adobe Garamond Pro" w:cs="Times New Roman"/>
          <w:sz w:val="20"/>
          <w:szCs w:val="20"/>
          <w:lang w:eastAsia="hu-HU"/>
        </w:rPr>
      </w:pPr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>a gyógyintézetben fekvőbeteg szakellátásban részesülő vagy szociális intézményben ellátott magánszemély;</w:t>
      </w:r>
    </w:p>
    <w:p w:rsidR="00161554" w:rsidRPr="00873078" w:rsidRDefault="00161554" w:rsidP="00924B6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dobe Garamond Pro" w:eastAsia="Times New Roman" w:hAnsi="Adobe Garamond Pro" w:cs="Times New Roman"/>
          <w:sz w:val="20"/>
          <w:szCs w:val="20"/>
          <w:lang w:eastAsia="hu-HU"/>
        </w:rPr>
      </w:pPr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>a közép-és felsőfokú oktatási intézménynél tanulói vagy hallgatói jogviszony alapján, hatóság vagy bíróság intézkedése folytán, a szakképzés keretében, a szolgálati kötelezettség teljesítése, vagy a településen székhellyel, vagy telephellyel rendelkező vagy a helyi adókról szóló 1990. évi C. törvény 37. §</w:t>
      </w:r>
      <w:proofErr w:type="spellStart"/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>-ának</w:t>
      </w:r>
      <w:proofErr w:type="spellEnd"/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 xml:space="preserve"> (2) bekezdése szerinti, ideiglenes jellegű iparűzési tevékenységet végző vállalkozó esetén vállalkozási tevékenység vagy </w:t>
      </w:r>
      <w:proofErr w:type="gramStart"/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>ezen</w:t>
      </w:r>
      <w:proofErr w:type="gramEnd"/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 xml:space="preserve"> vállalkozó munkavállalója által folytatott munkavégzés céljából az önkormányzat illetékességi területén tartózkodó magánszemély, továbbá</w:t>
      </w:r>
    </w:p>
    <w:p w:rsidR="00161554" w:rsidRPr="00873078" w:rsidRDefault="00161554" w:rsidP="00924B6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dobe Garamond Pro" w:eastAsia="Times New Roman" w:hAnsi="Adobe Garamond Pro" w:cs="Times New Roman"/>
          <w:sz w:val="20"/>
          <w:szCs w:val="20"/>
          <w:lang w:eastAsia="hu-HU"/>
        </w:rPr>
      </w:pPr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>aki az önkormányzat illetékességi területén lévő üdülő tulajdonosa vagy bérlője, továbbá a használati jogosultság időtartamára a lakásszövetkezet tulajdonában álló üdülő használati jogával rendelkező lakásszövetkezeti tag, illetőleg a tulajdonos, a bérlő hozzátartozója, valamint a lakásszövetkezet tulajdonában álló üdülő használati jogával rendelkező lakásszövetkezeti tag használati jogosultságának időtartamára annak a Polgári Törvénykönyv szerinti hozzátartozója;</w:t>
      </w:r>
    </w:p>
    <w:p w:rsidR="00161554" w:rsidRPr="00873078" w:rsidRDefault="00161554" w:rsidP="00924B6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dobe Garamond Pro" w:eastAsia="Times New Roman" w:hAnsi="Adobe Garamond Pro" w:cs="Times New Roman"/>
          <w:sz w:val="20"/>
          <w:szCs w:val="20"/>
          <w:lang w:eastAsia="hu-HU"/>
        </w:rPr>
      </w:pPr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 xml:space="preserve">az egyházi jogi személy tulajdonában lévő építményben, telken vendégéjszakát </w:t>
      </w:r>
      <w:proofErr w:type="spellStart"/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>-kizárólag</w:t>
      </w:r>
      <w:proofErr w:type="spellEnd"/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 xml:space="preserve"> az egyházi jogi személy hitéleti tevékenységéhez kapcsolódó részvétel céljából </w:t>
      </w:r>
      <w:proofErr w:type="spellStart"/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>-eltöltő</w:t>
      </w:r>
      <w:proofErr w:type="spellEnd"/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 xml:space="preserve"> egyházi személy.</w:t>
      </w:r>
      <w:r w:rsidR="00924B6D"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 xml:space="preserve"> </w:t>
      </w:r>
      <w:r w:rsidRPr="00873078">
        <w:rPr>
          <w:rFonts w:ascii="Adobe Garamond Pro" w:eastAsia="Times New Roman" w:hAnsi="Adobe Garamond Pro" w:cs="Times New Roman"/>
          <w:sz w:val="20"/>
          <w:szCs w:val="20"/>
          <w:lang w:eastAsia="hu-HU"/>
        </w:rPr>
        <w:t>Az önkormányzat rendeletében a helyi adókról szóló törvénytől eltérő mentességről nem rendelkezik</w:t>
      </w:r>
    </w:p>
    <w:p w:rsidR="00161554" w:rsidRPr="00873078" w:rsidRDefault="00161554" w:rsidP="00161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61554" w:rsidRPr="00E8150B" w:rsidRDefault="00924B6D" w:rsidP="00873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8150B">
        <w:rPr>
          <w:rFonts w:ascii="Times New Roman" w:hAnsi="Times New Roman" w:cs="Times New Roman"/>
          <w:sz w:val="18"/>
          <w:szCs w:val="18"/>
        </w:rPr>
        <w:t xml:space="preserve">Az idegenforgalmi adó beszedésére kötelezettnek a beszedett idegenforgalmi adó kapcsán </w:t>
      </w:r>
      <w:r w:rsidRPr="00E8150B">
        <w:rPr>
          <w:rFonts w:ascii="Times New Roman" w:hAnsi="Times New Roman" w:cs="Times New Roman"/>
          <w:b/>
          <w:i/>
          <w:sz w:val="18"/>
          <w:szCs w:val="18"/>
        </w:rPr>
        <w:t>nyilvántartást kell vezetnie.</w:t>
      </w:r>
    </w:p>
    <w:p w:rsidR="00924B6D" w:rsidRPr="00E8150B" w:rsidRDefault="00924B6D" w:rsidP="001615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1554" w:rsidRPr="00E8150B" w:rsidRDefault="00161554" w:rsidP="00161554">
      <w:pPr>
        <w:pStyle w:val="Default"/>
        <w:rPr>
          <w:sz w:val="18"/>
          <w:szCs w:val="18"/>
        </w:rPr>
      </w:pPr>
      <w:r w:rsidRPr="00E8150B">
        <w:rPr>
          <w:sz w:val="18"/>
          <w:szCs w:val="18"/>
        </w:rPr>
        <w:t xml:space="preserve">A nyilvántartásnak – vendégkönyvnek - tartalmaznia kell: </w:t>
      </w:r>
    </w:p>
    <w:p w:rsidR="00161554" w:rsidRPr="00E8150B" w:rsidRDefault="00161554" w:rsidP="00924B6D">
      <w:pPr>
        <w:pStyle w:val="Default"/>
        <w:numPr>
          <w:ilvl w:val="0"/>
          <w:numId w:val="7"/>
        </w:numPr>
        <w:spacing w:after="38"/>
        <w:rPr>
          <w:sz w:val="18"/>
          <w:szCs w:val="18"/>
        </w:rPr>
      </w:pPr>
      <w:r w:rsidRPr="00E8150B">
        <w:rPr>
          <w:sz w:val="18"/>
          <w:szCs w:val="18"/>
        </w:rPr>
        <w:t xml:space="preserve">a szálláshely megnevezését és címét, </w:t>
      </w:r>
    </w:p>
    <w:p w:rsidR="00161554" w:rsidRPr="00E8150B" w:rsidRDefault="00161554" w:rsidP="00924B6D">
      <w:pPr>
        <w:pStyle w:val="Default"/>
        <w:numPr>
          <w:ilvl w:val="0"/>
          <w:numId w:val="7"/>
        </w:numPr>
        <w:spacing w:after="38"/>
        <w:rPr>
          <w:sz w:val="18"/>
          <w:szCs w:val="18"/>
        </w:rPr>
      </w:pPr>
      <w:r w:rsidRPr="00E8150B">
        <w:rPr>
          <w:sz w:val="18"/>
          <w:szCs w:val="18"/>
        </w:rPr>
        <w:t xml:space="preserve">a vendég személyazonosító adatait </w:t>
      </w:r>
      <w:proofErr w:type="gramStart"/>
      <w:r w:rsidRPr="00E8150B">
        <w:rPr>
          <w:sz w:val="18"/>
          <w:szCs w:val="18"/>
        </w:rPr>
        <w:t>( név</w:t>
      </w:r>
      <w:proofErr w:type="gramEnd"/>
      <w:r w:rsidRPr="00E8150B">
        <w:rPr>
          <w:sz w:val="18"/>
          <w:szCs w:val="18"/>
        </w:rPr>
        <w:t xml:space="preserve">, születési hely, születési idő, lakcíme, személyi igazolvány (útlevél) száma) </w:t>
      </w:r>
    </w:p>
    <w:p w:rsidR="00161554" w:rsidRPr="00E8150B" w:rsidRDefault="00161554" w:rsidP="00924B6D">
      <w:pPr>
        <w:pStyle w:val="Default"/>
        <w:numPr>
          <w:ilvl w:val="0"/>
          <w:numId w:val="7"/>
        </w:numPr>
        <w:spacing w:after="38"/>
        <w:rPr>
          <w:sz w:val="18"/>
          <w:szCs w:val="18"/>
        </w:rPr>
      </w:pPr>
      <w:r w:rsidRPr="00E8150B">
        <w:rPr>
          <w:sz w:val="18"/>
          <w:szCs w:val="18"/>
        </w:rPr>
        <w:t xml:space="preserve">a szálláson való tartózkodás kezdő- és befejező időpontját, </w:t>
      </w:r>
    </w:p>
    <w:p w:rsidR="00161554" w:rsidRPr="00E8150B" w:rsidRDefault="00161554" w:rsidP="00924B6D">
      <w:pPr>
        <w:pStyle w:val="Default"/>
        <w:numPr>
          <w:ilvl w:val="0"/>
          <w:numId w:val="7"/>
        </w:numPr>
        <w:rPr>
          <w:sz w:val="18"/>
          <w:szCs w:val="18"/>
        </w:rPr>
      </w:pPr>
      <w:r w:rsidRPr="00E8150B">
        <w:rPr>
          <w:sz w:val="18"/>
          <w:szCs w:val="18"/>
        </w:rPr>
        <w:t xml:space="preserve">külföldi vendég esetén mindezeken túl: annak állampolgárságát, a beutazás helyét és idejét. </w:t>
      </w:r>
    </w:p>
    <w:p w:rsidR="00161554" w:rsidRPr="00E8150B" w:rsidRDefault="00161554" w:rsidP="00161554">
      <w:pPr>
        <w:pStyle w:val="Default"/>
        <w:rPr>
          <w:sz w:val="18"/>
          <w:szCs w:val="18"/>
        </w:rPr>
      </w:pPr>
    </w:p>
    <w:p w:rsidR="00161554" w:rsidRPr="00E8150B" w:rsidRDefault="00C52034" w:rsidP="00873078">
      <w:pPr>
        <w:pStyle w:val="Default"/>
        <w:spacing w:after="35"/>
        <w:jc w:val="both"/>
        <w:rPr>
          <w:sz w:val="18"/>
          <w:szCs w:val="18"/>
        </w:rPr>
      </w:pPr>
      <w:r w:rsidRPr="00E8150B">
        <w:rPr>
          <w:sz w:val="18"/>
          <w:szCs w:val="18"/>
        </w:rPr>
        <w:t>A nyilvántartás a</w:t>
      </w:r>
      <w:r w:rsidR="00864BF3" w:rsidRPr="00E8150B">
        <w:rPr>
          <w:sz w:val="18"/>
          <w:szCs w:val="18"/>
        </w:rPr>
        <w:t xml:space="preserve">lkalmas legyen </w:t>
      </w:r>
      <w:r w:rsidR="00161554" w:rsidRPr="00E8150B">
        <w:rPr>
          <w:sz w:val="18"/>
          <w:szCs w:val="18"/>
        </w:rPr>
        <w:t>az adó alapjának, az adó összegének, a mentességeknek, a kedvezmények i</w:t>
      </w:r>
      <w:r w:rsidR="00E8150B" w:rsidRPr="00E8150B">
        <w:rPr>
          <w:sz w:val="18"/>
          <w:szCs w:val="18"/>
        </w:rPr>
        <w:t xml:space="preserve">génybevételének ellenőrzésére, </w:t>
      </w:r>
      <w:r w:rsidR="00161554" w:rsidRPr="00E8150B">
        <w:rPr>
          <w:sz w:val="18"/>
          <w:szCs w:val="18"/>
        </w:rPr>
        <w:t xml:space="preserve">folyamatosan, kihagyás nélkül tartalmazzák az adó, valamint a mentességek, kedvezmények megállapítását megalapozó dokumentumok, bizonylatok hivatkozásait, így: </w:t>
      </w:r>
    </w:p>
    <w:p w:rsidR="00161554" w:rsidRPr="00E8150B" w:rsidRDefault="00161554" w:rsidP="00873078">
      <w:pPr>
        <w:pStyle w:val="Default"/>
        <w:spacing w:after="35"/>
        <w:jc w:val="both"/>
        <w:rPr>
          <w:sz w:val="18"/>
          <w:szCs w:val="18"/>
        </w:rPr>
      </w:pPr>
      <w:r w:rsidRPr="00E8150B">
        <w:rPr>
          <w:b/>
          <w:bCs/>
          <w:sz w:val="18"/>
          <w:szCs w:val="18"/>
        </w:rPr>
        <w:t xml:space="preserve">- </w:t>
      </w:r>
      <w:r w:rsidRPr="00E8150B">
        <w:rPr>
          <w:sz w:val="18"/>
          <w:szCs w:val="18"/>
        </w:rPr>
        <w:t xml:space="preserve">az életkor igazolására a személyi igazolvány, útlevél, tartózkodási engedély számát, </w:t>
      </w:r>
    </w:p>
    <w:p w:rsidR="00161554" w:rsidRPr="00E8150B" w:rsidRDefault="00161554" w:rsidP="00873078">
      <w:pPr>
        <w:pStyle w:val="Default"/>
        <w:spacing w:after="35"/>
        <w:jc w:val="both"/>
        <w:rPr>
          <w:sz w:val="18"/>
          <w:szCs w:val="18"/>
        </w:rPr>
      </w:pPr>
      <w:r w:rsidRPr="00E8150B">
        <w:rPr>
          <w:b/>
          <w:bCs/>
          <w:sz w:val="18"/>
          <w:szCs w:val="18"/>
        </w:rPr>
        <w:t xml:space="preserve">- </w:t>
      </w:r>
      <w:r w:rsidRPr="00E8150B">
        <w:rPr>
          <w:sz w:val="18"/>
          <w:szCs w:val="18"/>
        </w:rPr>
        <w:t xml:space="preserve">tanulói, hallgatói jogviszony igazolására a diákigazolvány számát, </w:t>
      </w:r>
    </w:p>
    <w:p w:rsidR="00873078" w:rsidRPr="00E8150B" w:rsidRDefault="00161554" w:rsidP="00873078">
      <w:pPr>
        <w:pStyle w:val="Default"/>
        <w:spacing w:after="35"/>
        <w:jc w:val="both"/>
        <w:rPr>
          <w:sz w:val="18"/>
          <w:szCs w:val="18"/>
        </w:rPr>
      </w:pPr>
      <w:r w:rsidRPr="00E8150B">
        <w:rPr>
          <w:b/>
          <w:bCs/>
          <w:sz w:val="18"/>
          <w:szCs w:val="18"/>
        </w:rPr>
        <w:t xml:space="preserve">- </w:t>
      </w:r>
      <w:r w:rsidRPr="00E8150B">
        <w:rPr>
          <w:sz w:val="18"/>
          <w:szCs w:val="18"/>
        </w:rPr>
        <w:t xml:space="preserve">munkavégzési célú tartózkodás esetén a vendégnyilvántartás mellé csatolni </w:t>
      </w:r>
      <w:proofErr w:type="gramStart"/>
      <w:r w:rsidRPr="00E8150B">
        <w:rPr>
          <w:sz w:val="18"/>
          <w:szCs w:val="18"/>
        </w:rPr>
        <w:t>kell</w:t>
      </w:r>
      <w:r w:rsidR="00873078" w:rsidRPr="00E8150B">
        <w:rPr>
          <w:sz w:val="18"/>
          <w:szCs w:val="18"/>
        </w:rPr>
        <w:t>-</w:t>
      </w:r>
      <w:proofErr w:type="gramEnd"/>
      <w:r w:rsidR="00873078" w:rsidRPr="00E8150B">
        <w:rPr>
          <w:sz w:val="18"/>
          <w:szCs w:val="18"/>
        </w:rPr>
        <w:t xml:space="preserve"> ellenőrzés esetén be kell mutatni- </w:t>
      </w:r>
      <w:r w:rsidRPr="00E8150B">
        <w:rPr>
          <w:sz w:val="18"/>
          <w:szCs w:val="18"/>
        </w:rPr>
        <w:t xml:space="preserve"> a </w:t>
      </w:r>
      <w:r w:rsidR="00873078" w:rsidRPr="00E8150B">
        <w:rPr>
          <w:sz w:val="18"/>
          <w:szCs w:val="18"/>
        </w:rPr>
        <w:t xml:space="preserve">munkáltató által kiállított igazolást az idegenforgalmi adó mentességhez. </w:t>
      </w:r>
    </w:p>
    <w:p w:rsidR="00161554" w:rsidRPr="00E8150B" w:rsidRDefault="00161554" w:rsidP="00873078">
      <w:pPr>
        <w:pStyle w:val="Default"/>
        <w:jc w:val="both"/>
        <w:rPr>
          <w:sz w:val="18"/>
          <w:szCs w:val="18"/>
        </w:rPr>
      </w:pPr>
      <w:r w:rsidRPr="00E8150B">
        <w:rPr>
          <w:b/>
          <w:bCs/>
          <w:sz w:val="18"/>
          <w:szCs w:val="18"/>
        </w:rPr>
        <w:t xml:space="preserve">- </w:t>
      </w:r>
      <w:r w:rsidRPr="00E8150B">
        <w:rPr>
          <w:sz w:val="18"/>
          <w:szCs w:val="18"/>
        </w:rPr>
        <w:t xml:space="preserve">a szolgálati kötelezettség teljesítése esetén az elrendelő igazolása szükséges. </w:t>
      </w:r>
    </w:p>
    <w:p w:rsidR="00161554" w:rsidRPr="00E8150B" w:rsidRDefault="00161554" w:rsidP="00873078">
      <w:pPr>
        <w:pStyle w:val="Default"/>
        <w:jc w:val="both"/>
        <w:rPr>
          <w:sz w:val="18"/>
          <w:szCs w:val="18"/>
        </w:rPr>
      </w:pPr>
    </w:p>
    <w:p w:rsidR="0009403F" w:rsidRPr="00603CA0" w:rsidRDefault="00161554" w:rsidP="00E8150B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603CA0">
        <w:rPr>
          <w:rFonts w:ascii="Times New Roman" w:hAnsi="Times New Roman" w:cs="Times New Roman"/>
          <w:sz w:val="18"/>
          <w:szCs w:val="18"/>
        </w:rPr>
        <w:t>A nyilvántartást az egyes bevallási időszakok végén le kell zárni, s meg kell állapítani a fizetendő adót.</w:t>
      </w:r>
    </w:p>
    <w:p w:rsidR="00873078" w:rsidRPr="00E8150B" w:rsidRDefault="00873078" w:rsidP="0087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50B">
        <w:rPr>
          <w:rFonts w:ascii="Times New Roman" w:hAnsi="Times New Roman" w:cs="Times New Roman"/>
          <w:sz w:val="18"/>
          <w:szCs w:val="18"/>
        </w:rPr>
        <w:t xml:space="preserve">Dömsöd Nagyközség idegenforgalmi adó beszedési számla száma: </w:t>
      </w:r>
    </w:p>
    <w:p w:rsidR="00873078" w:rsidRDefault="00873078" w:rsidP="00E81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150B">
        <w:rPr>
          <w:rFonts w:ascii="Times New Roman" w:hAnsi="Times New Roman" w:cs="Times New Roman"/>
          <w:sz w:val="18"/>
          <w:szCs w:val="18"/>
        </w:rPr>
        <w:t>11742070-15393159-03090000</w:t>
      </w:r>
    </w:p>
    <w:p w:rsidR="00E8150B" w:rsidRDefault="00873078" w:rsidP="00873078">
      <w:pPr>
        <w:pStyle w:val="Nincstrkz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E8150B">
        <w:t>Dömsöd, 2016.02.</w:t>
      </w:r>
      <w:proofErr w:type="gramStart"/>
      <w:r w:rsidR="00E8150B">
        <w:t>08</w:t>
      </w:r>
      <w:r w:rsidR="00E8150B">
        <w:tab/>
      </w:r>
      <w:r>
        <w:t xml:space="preserve">          </w:t>
      </w:r>
      <w:r w:rsidR="00E8150B">
        <w:t xml:space="preserve">                               </w:t>
      </w:r>
      <w:r>
        <w:t xml:space="preserve">                                                  </w:t>
      </w:r>
      <w:r w:rsidRPr="00873078">
        <w:rPr>
          <w:rFonts w:ascii="Times New Roman" w:hAnsi="Times New Roman" w:cs="Times New Roman"/>
          <w:sz w:val="20"/>
          <w:szCs w:val="20"/>
        </w:rPr>
        <w:t>Dr.</w:t>
      </w:r>
      <w:proofErr w:type="gramEnd"/>
      <w:r w:rsidRPr="00873078">
        <w:rPr>
          <w:rFonts w:ascii="Times New Roman" w:hAnsi="Times New Roman" w:cs="Times New Roman"/>
          <w:sz w:val="20"/>
          <w:szCs w:val="20"/>
        </w:rPr>
        <w:t xml:space="preserve"> Bencze Zoltán </w:t>
      </w:r>
      <w:r w:rsidR="00E8150B">
        <w:rPr>
          <w:rFonts w:ascii="Times New Roman" w:hAnsi="Times New Roman" w:cs="Times New Roman"/>
          <w:sz w:val="20"/>
          <w:szCs w:val="20"/>
        </w:rPr>
        <w:t>s.k.</w:t>
      </w:r>
    </w:p>
    <w:p w:rsidR="00873078" w:rsidRPr="00873078" w:rsidRDefault="00E8150B" w:rsidP="00E8150B">
      <w:pPr>
        <w:pStyle w:val="Nincstrkz"/>
        <w:ind w:left="708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jegyző</w:t>
      </w:r>
      <w:proofErr w:type="gramEnd"/>
      <w:r w:rsidR="00873078" w:rsidRPr="00873078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873078" w:rsidRPr="00873078" w:rsidSect="00E8150B">
      <w:pgSz w:w="11906" w:h="16838" w:code="9"/>
      <w:pgMar w:top="567" w:right="1134" w:bottom="567" w:left="1134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C55"/>
    <w:multiLevelType w:val="hybridMultilevel"/>
    <w:tmpl w:val="A7E6ABE4"/>
    <w:lvl w:ilvl="0" w:tplc="040E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09A06E21"/>
    <w:multiLevelType w:val="hybridMultilevel"/>
    <w:tmpl w:val="BAB660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8692C"/>
    <w:multiLevelType w:val="hybridMultilevel"/>
    <w:tmpl w:val="317A7ED4"/>
    <w:lvl w:ilvl="0" w:tplc="040E000F">
      <w:start w:val="1"/>
      <w:numFmt w:val="decimal"/>
      <w:lvlText w:val="%1."/>
      <w:lvlJc w:val="left"/>
      <w:pPr>
        <w:ind w:left="766" w:hanging="360"/>
      </w:pPr>
    </w:lvl>
    <w:lvl w:ilvl="1" w:tplc="040E0019" w:tentative="1">
      <w:start w:val="1"/>
      <w:numFmt w:val="lowerLetter"/>
      <w:lvlText w:val="%2."/>
      <w:lvlJc w:val="left"/>
      <w:pPr>
        <w:ind w:left="1486" w:hanging="360"/>
      </w:pPr>
    </w:lvl>
    <w:lvl w:ilvl="2" w:tplc="040E001B" w:tentative="1">
      <w:start w:val="1"/>
      <w:numFmt w:val="lowerRoman"/>
      <w:lvlText w:val="%3."/>
      <w:lvlJc w:val="right"/>
      <w:pPr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3B5B4F76"/>
    <w:multiLevelType w:val="hybridMultilevel"/>
    <w:tmpl w:val="FB022304"/>
    <w:lvl w:ilvl="0" w:tplc="04EADE94">
      <w:start w:val="1"/>
      <w:numFmt w:val="bullet"/>
      <w:lvlText w:val=""/>
      <w:lvlJc w:val="left"/>
      <w:pPr>
        <w:ind w:left="7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93B24"/>
    <w:multiLevelType w:val="hybridMultilevel"/>
    <w:tmpl w:val="DA9AC6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316C2"/>
    <w:multiLevelType w:val="hybridMultilevel"/>
    <w:tmpl w:val="8CE2572A"/>
    <w:lvl w:ilvl="0" w:tplc="040E000F">
      <w:start w:val="1"/>
      <w:numFmt w:val="decimal"/>
      <w:lvlText w:val="%1."/>
      <w:lvlJc w:val="left"/>
      <w:pPr>
        <w:ind w:left="766" w:hanging="360"/>
      </w:pPr>
    </w:lvl>
    <w:lvl w:ilvl="1" w:tplc="040E0019" w:tentative="1">
      <w:start w:val="1"/>
      <w:numFmt w:val="lowerLetter"/>
      <w:lvlText w:val="%2."/>
      <w:lvlJc w:val="left"/>
      <w:pPr>
        <w:ind w:left="1486" w:hanging="360"/>
      </w:pPr>
    </w:lvl>
    <w:lvl w:ilvl="2" w:tplc="040E001B" w:tentative="1">
      <w:start w:val="1"/>
      <w:numFmt w:val="lowerRoman"/>
      <w:lvlText w:val="%3."/>
      <w:lvlJc w:val="right"/>
      <w:pPr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>
    <w:nsid w:val="5F337571"/>
    <w:multiLevelType w:val="hybridMultilevel"/>
    <w:tmpl w:val="B2D62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554"/>
    <w:rsid w:val="00063977"/>
    <w:rsid w:val="00101032"/>
    <w:rsid w:val="001210AF"/>
    <w:rsid w:val="00137CD5"/>
    <w:rsid w:val="00161554"/>
    <w:rsid w:val="00182F44"/>
    <w:rsid w:val="002545C9"/>
    <w:rsid w:val="003C3140"/>
    <w:rsid w:val="00603CA0"/>
    <w:rsid w:val="00783A1C"/>
    <w:rsid w:val="00864BF3"/>
    <w:rsid w:val="00873078"/>
    <w:rsid w:val="008C668A"/>
    <w:rsid w:val="008D18CC"/>
    <w:rsid w:val="00924B6D"/>
    <w:rsid w:val="00A03436"/>
    <w:rsid w:val="00B55E37"/>
    <w:rsid w:val="00C52034"/>
    <w:rsid w:val="00C70F52"/>
    <w:rsid w:val="00D942EE"/>
    <w:rsid w:val="00DD1F99"/>
    <w:rsid w:val="00E8150B"/>
    <w:rsid w:val="00F1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F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6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16155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545C9"/>
    <w:pPr>
      <w:ind w:left="720"/>
      <w:contextualSpacing/>
    </w:pPr>
  </w:style>
  <w:style w:type="paragraph" w:styleId="Nincstrkz">
    <w:name w:val="No Spacing"/>
    <w:uiPriority w:val="1"/>
    <w:qFormat/>
    <w:rsid w:val="008730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so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gergelysz</dc:creator>
  <cp:lastModifiedBy>domsod@domsod.hu</cp:lastModifiedBy>
  <cp:revision>2</cp:revision>
  <cp:lastPrinted>2016-06-15T06:34:00Z</cp:lastPrinted>
  <dcterms:created xsi:type="dcterms:W3CDTF">2016-06-16T06:48:00Z</dcterms:created>
  <dcterms:modified xsi:type="dcterms:W3CDTF">2016-06-16T06:48:00Z</dcterms:modified>
</cp:coreProperties>
</file>